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344CC1">
      <w:pPr>
        <w:jc w:val="center"/>
      </w:pPr>
    </w:p>
    <w:p w:rsidR="00000000" w:rsidRDefault="00344CC1">
      <w:pPr>
        <w:jc w:val="center"/>
        <w:rPr>
          <w:i/>
        </w:rPr>
      </w:pPr>
    </w:p>
    <w:p w:rsidR="00000000" w:rsidRDefault="00344CC1">
      <w:pPr>
        <w:jc w:val="center"/>
        <w:rPr>
          <w:b/>
          <w:i/>
          <w:sz w:val="32"/>
        </w:rPr>
      </w:pPr>
      <w:r>
        <w:rPr>
          <w:b/>
          <w:i/>
          <w:sz w:val="32"/>
        </w:rPr>
        <w:t>BIOLOGY1 &amp; PRE-AP SYLLABUS</w:t>
      </w:r>
    </w:p>
    <w:p w:rsidR="00000000" w:rsidRDefault="00344CC1">
      <w:pPr>
        <w:jc w:val="center"/>
        <w:rPr>
          <w:i/>
        </w:rPr>
      </w:pPr>
    </w:p>
    <w:p w:rsidR="00000000" w:rsidRDefault="00344CC1">
      <w:pPr>
        <w:jc w:val="center"/>
        <w:rPr>
          <w:i/>
        </w:rPr>
      </w:pPr>
    </w:p>
    <w:p w:rsidR="00000000" w:rsidRDefault="00344CC1">
      <w:pPr>
        <w:rPr>
          <w:b/>
          <w:sz w:val="24"/>
        </w:rPr>
      </w:pPr>
      <w:r>
        <w:rPr>
          <w:b/>
          <w:i/>
          <w:sz w:val="24"/>
        </w:rPr>
        <w:t xml:space="preserve">Instructor:  </w:t>
      </w:r>
      <w:r>
        <w:rPr>
          <w:b/>
          <w:sz w:val="24"/>
        </w:rPr>
        <w:t>J. Martinez</w:t>
      </w:r>
    </w:p>
    <w:p w:rsidR="00000000" w:rsidRDefault="00344CC1">
      <w:pPr>
        <w:rPr>
          <w:b/>
          <w:sz w:val="24"/>
        </w:rPr>
      </w:pPr>
    </w:p>
    <w:p w:rsidR="00000000" w:rsidRDefault="00344CC1">
      <w:pPr>
        <w:rPr>
          <w:b/>
          <w:sz w:val="24"/>
        </w:rPr>
      </w:pPr>
      <w:r>
        <w:rPr>
          <w:b/>
          <w:i/>
          <w:sz w:val="24"/>
        </w:rPr>
        <w:t xml:space="preserve">Room #:  </w:t>
      </w:r>
      <w:r>
        <w:rPr>
          <w:b/>
          <w:sz w:val="24"/>
        </w:rPr>
        <w:t>203</w:t>
      </w:r>
    </w:p>
    <w:p w:rsidR="00000000" w:rsidRDefault="00344CC1">
      <w:pPr>
        <w:rPr>
          <w:sz w:val="24"/>
        </w:rPr>
      </w:pPr>
    </w:p>
    <w:p w:rsidR="00000000" w:rsidRDefault="00344CC1">
      <w:pPr>
        <w:rPr>
          <w:b/>
          <w:sz w:val="24"/>
        </w:rPr>
      </w:pPr>
      <w:r>
        <w:rPr>
          <w:b/>
          <w:i/>
          <w:sz w:val="24"/>
        </w:rPr>
        <w:t xml:space="preserve">Conference period:  </w:t>
      </w:r>
      <w:r>
        <w:rPr>
          <w:b/>
          <w:sz w:val="24"/>
        </w:rPr>
        <w:t>4th</w:t>
      </w:r>
    </w:p>
    <w:p w:rsidR="00000000" w:rsidRDefault="00344CC1">
      <w:pPr>
        <w:rPr>
          <w:b/>
          <w:sz w:val="24"/>
        </w:rPr>
      </w:pPr>
    </w:p>
    <w:p w:rsidR="00000000" w:rsidRDefault="00344CC1">
      <w:pPr>
        <w:rPr>
          <w:b/>
          <w:sz w:val="24"/>
        </w:rPr>
      </w:pPr>
      <w:r>
        <w:rPr>
          <w:b/>
          <w:i/>
          <w:sz w:val="24"/>
        </w:rPr>
        <w:t>School phone #:</w:t>
      </w:r>
      <w:r>
        <w:rPr>
          <w:b/>
          <w:sz w:val="24"/>
        </w:rPr>
        <w:t xml:space="preserve"> 882-1606</w:t>
      </w:r>
    </w:p>
    <w:p w:rsidR="00000000" w:rsidRDefault="00344CC1">
      <w:pPr>
        <w:rPr>
          <w:b/>
          <w:sz w:val="24"/>
        </w:rPr>
      </w:pPr>
    </w:p>
    <w:p w:rsidR="00000000" w:rsidRDefault="00344CC1">
      <w:pPr>
        <w:jc w:val="center"/>
        <w:rPr>
          <w:b/>
          <w:i/>
          <w:sz w:val="24"/>
        </w:rPr>
      </w:pPr>
      <w:r>
        <w:rPr>
          <w:b/>
          <w:i/>
          <w:sz w:val="24"/>
        </w:rPr>
        <w:t>General Course Descriptions</w:t>
      </w:r>
    </w:p>
    <w:p w:rsidR="00000000" w:rsidRDefault="00344CC1">
      <w:pPr>
        <w:jc w:val="center"/>
        <w:rPr>
          <w:b/>
          <w:i/>
          <w:sz w:val="24"/>
        </w:rPr>
      </w:pPr>
    </w:p>
    <w:p w:rsidR="00000000" w:rsidRDefault="00344CC1">
      <w:pPr>
        <w:rPr>
          <w:sz w:val="24"/>
        </w:rPr>
      </w:pPr>
      <w:r>
        <w:rPr>
          <w:i/>
          <w:sz w:val="24"/>
        </w:rPr>
        <w:t>Bi</w:t>
      </w:r>
      <w:r>
        <w:rPr>
          <w:sz w:val="24"/>
        </w:rPr>
        <w:t>ology is the "Study of Life".  This is a course designed to give students a solid foundation in the bio</w:t>
      </w:r>
      <w:r>
        <w:rPr>
          <w:sz w:val="24"/>
        </w:rPr>
        <w:t xml:space="preserve">logical sciences.  It is a college preparatory class, which emphasizes the acquisition of knowledge through investigation.  Students will conduct field and laboratory investigations, and make informed decisions using critical-thinking and problem solving. </w:t>
      </w:r>
      <w:r>
        <w:rPr>
          <w:sz w:val="24"/>
        </w:rPr>
        <w:t xml:space="preserve"> Students in biology will study a variety of topics that include structures and functions of cells and viruses; growth and development of organisms, cells, tissues, and organs, nucleic acids and genetics; biological evolution; taxonomy; metabolism and ener</w:t>
      </w:r>
      <w:r>
        <w:rPr>
          <w:sz w:val="24"/>
        </w:rPr>
        <w:t>gy transfers in living organisms; living systems; homeostasis; ecosystem; and plants and the environment.</w:t>
      </w:r>
    </w:p>
    <w:p w:rsidR="00000000" w:rsidRDefault="00344CC1">
      <w:pPr>
        <w:rPr>
          <w:sz w:val="24"/>
        </w:rPr>
      </w:pPr>
    </w:p>
    <w:p w:rsidR="00000000" w:rsidRDefault="00344CC1">
      <w:pPr>
        <w:rPr>
          <w:sz w:val="24"/>
        </w:rPr>
      </w:pPr>
      <w:r>
        <w:rPr>
          <w:i/>
          <w:sz w:val="24"/>
        </w:rPr>
        <w:t xml:space="preserve">Textbook:  </w:t>
      </w:r>
      <w:r>
        <w:rPr>
          <w:sz w:val="24"/>
        </w:rPr>
        <w:t xml:space="preserve">Biology </w:t>
      </w:r>
      <w:proofErr w:type="gramStart"/>
      <w:r>
        <w:rPr>
          <w:sz w:val="24"/>
        </w:rPr>
        <w:t>The</w:t>
      </w:r>
      <w:proofErr w:type="gramEnd"/>
      <w:r>
        <w:rPr>
          <w:sz w:val="24"/>
        </w:rPr>
        <w:t xml:space="preserve"> Dynamics of Life</w:t>
      </w:r>
    </w:p>
    <w:p w:rsidR="00000000" w:rsidRDefault="00344CC1">
      <w:pPr>
        <w:rPr>
          <w:sz w:val="24"/>
        </w:rPr>
      </w:pPr>
      <w:r>
        <w:rPr>
          <w:sz w:val="24"/>
        </w:rPr>
        <w:t xml:space="preserve">                By:  Glencoe/McGraw-Hill</w:t>
      </w:r>
    </w:p>
    <w:p w:rsidR="00000000" w:rsidRDefault="00344CC1">
      <w:pPr>
        <w:rPr>
          <w:sz w:val="24"/>
        </w:rPr>
      </w:pPr>
    </w:p>
    <w:p w:rsidR="00000000" w:rsidRDefault="00344CC1">
      <w:pPr>
        <w:jc w:val="center"/>
        <w:rPr>
          <w:i/>
          <w:sz w:val="24"/>
        </w:rPr>
      </w:pPr>
      <w:r>
        <w:rPr>
          <w:b/>
          <w:i/>
          <w:sz w:val="24"/>
        </w:rPr>
        <w:t>Course Objectives</w:t>
      </w:r>
      <w:r>
        <w:rPr>
          <w:i/>
          <w:sz w:val="24"/>
        </w:rPr>
        <w:t>:</w:t>
      </w:r>
    </w:p>
    <w:p w:rsidR="00000000" w:rsidRDefault="00344CC1">
      <w:pPr>
        <w:numPr>
          <w:ilvl w:val="0"/>
          <w:numId w:val="1"/>
        </w:numPr>
        <w:rPr>
          <w:sz w:val="24"/>
        </w:rPr>
      </w:pPr>
      <w:r>
        <w:rPr>
          <w:sz w:val="24"/>
        </w:rPr>
        <w:t>To develop higher problem solving skills.</w:t>
      </w:r>
    </w:p>
    <w:p w:rsidR="00000000" w:rsidRDefault="00344CC1">
      <w:pPr>
        <w:numPr>
          <w:ilvl w:val="0"/>
          <w:numId w:val="1"/>
        </w:numPr>
        <w:rPr>
          <w:sz w:val="24"/>
        </w:rPr>
      </w:pPr>
      <w:r>
        <w:rPr>
          <w:sz w:val="24"/>
        </w:rPr>
        <w:t>To dev</w:t>
      </w:r>
      <w:r>
        <w:rPr>
          <w:sz w:val="24"/>
        </w:rPr>
        <w:t>elop the students ability to express biological concepts in writing.</w:t>
      </w:r>
    </w:p>
    <w:p w:rsidR="00000000" w:rsidRDefault="00344CC1">
      <w:pPr>
        <w:numPr>
          <w:ilvl w:val="0"/>
          <w:numId w:val="1"/>
        </w:numPr>
        <w:rPr>
          <w:sz w:val="24"/>
        </w:rPr>
      </w:pPr>
      <w:r>
        <w:rPr>
          <w:sz w:val="24"/>
        </w:rPr>
        <w:t>To reinforce study skills including note taking, listening skills, critical thinking, problem solving, and using reference material.</w:t>
      </w:r>
    </w:p>
    <w:p w:rsidR="00000000" w:rsidRDefault="00344CC1">
      <w:pPr>
        <w:numPr>
          <w:ilvl w:val="0"/>
          <w:numId w:val="1"/>
        </w:numPr>
        <w:rPr>
          <w:sz w:val="24"/>
        </w:rPr>
      </w:pPr>
      <w:r>
        <w:rPr>
          <w:sz w:val="24"/>
        </w:rPr>
        <w:t>To be able to utilize correct scientific protocol in d</w:t>
      </w:r>
      <w:r>
        <w:rPr>
          <w:sz w:val="24"/>
        </w:rPr>
        <w:t>oing basic investigations.</w:t>
      </w:r>
    </w:p>
    <w:p w:rsidR="00000000" w:rsidRDefault="00344CC1">
      <w:pPr>
        <w:numPr>
          <w:ilvl w:val="0"/>
          <w:numId w:val="1"/>
        </w:numPr>
        <w:rPr>
          <w:sz w:val="24"/>
        </w:rPr>
      </w:pPr>
      <w:r>
        <w:rPr>
          <w:sz w:val="24"/>
        </w:rPr>
        <w:t>To develop an appreciation of the interrelationship between humankind and the environment.</w:t>
      </w:r>
    </w:p>
    <w:p w:rsidR="00000000" w:rsidRDefault="00344CC1">
      <w:pPr>
        <w:numPr>
          <w:ilvl w:val="0"/>
          <w:numId w:val="1"/>
        </w:numPr>
        <w:rPr>
          <w:sz w:val="24"/>
        </w:rPr>
      </w:pPr>
      <w:r>
        <w:rPr>
          <w:sz w:val="24"/>
        </w:rPr>
        <w:t>To explore biologically based career opportunities.</w:t>
      </w:r>
    </w:p>
    <w:p w:rsidR="00000000" w:rsidRDefault="00344CC1">
      <w:pPr>
        <w:numPr>
          <w:ilvl w:val="0"/>
          <w:numId w:val="1"/>
        </w:numPr>
        <w:rPr>
          <w:sz w:val="24"/>
        </w:rPr>
      </w:pPr>
      <w:r>
        <w:rPr>
          <w:sz w:val="24"/>
        </w:rPr>
        <w:t>To utilize the Internet to broaden students knowledge of the biological science.</w:t>
      </w:r>
    </w:p>
    <w:p w:rsidR="00000000" w:rsidRDefault="00344CC1">
      <w:pPr>
        <w:numPr>
          <w:ilvl w:val="0"/>
          <w:numId w:val="1"/>
        </w:numPr>
        <w:rPr>
          <w:sz w:val="24"/>
        </w:rPr>
      </w:pPr>
      <w:r>
        <w:rPr>
          <w:sz w:val="24"/>
        </w:rPr>
        <w:t>To pr</w:t>
      </w:r>
      <w:r>
        <w:rPr>
          <w:sz w:val="24"/>
        </w:rPr>
        <w:t>ovide a laboratory program that gives students meaningful opportunities to study natural world.</w:t>
      </w:r>
    </w:p>
    <w:p w:rsidR="00000000" w:rsidRDefault="00344CC1">
      <w:pPr>
        <w:numPr>
          <w:ilvl w:val="0"/>
          <w:numId w:val="1"/>
        </w:numPr>
        <w:rPr>
          <w:sz w:val="24"/>
        </w:rPr>
      </w:pPr>
      <w:r>
        <w:rPr>
          <w:sz w:val="24"/>
        </w:rPr>
        <w:t>Inspire students to expand their science education beyond required levels.</w:t>
      </w:r>
    </w:p>
    <w:p w:rsidR="00000000" w:rsidRDefault="00344CC1">
      <w:pPr>
        <w:rPr>
          <w:sz w:val="24"/>
        </w:rPr>
      </w:pPr>
    </w:p>
    <w:p w:rsidR="00000000" w:rsidRDefault="00344CC1">
      <w:pPr>
        <w:rPr>
          <w:b/>
          <w:sz w:val="24"/>
        </w:rPr>
      </w:pPr>
      <w:r>
        <w:rPr>
          <w:b/>
          <w:sz w:val="24"/>
        </w:rPr>
        <w:t>TEKS:</w:t>
      </w:r>
      <w:r>
        <w:rPr>
          <w:sz w:val="24"/>
        </w:rPr>
        <w:t xml:space="preserve"> </w:t>
      </w:r>
      <w:r>
        <w:rPr>
          <w:b/>
          <w:sz w:val="24"/>
        </w:rPr>
        <w:t xml:space="preserve">1AB ,2A,B,C,D, 3A,B,C,D,E,F, 4A,B,C, 5,A,B, 6A,B,C,E, 7A,B, 8A,B,C, 9A,B,C,D, </w:t>
      </w:r>
      <w:r>
        <w:rPr>
          <w:b/>
          <w:sz w:val="24"/>
        </w:rPr>
        <w:t>10C, 12A,B,C,D,E, 13A,B</w:t>
      </w:r>
    </w:p>
    <w:p w:rsidR="00000000" w:rsidRDefault="00344CC1">
      <w:pPr>
        <w:rPr>
          <w:sz w:val="24"/>
        </w:rPr>
      </w:pPr>
    </w:p>
    <w:p w:rsidR="00000000" w:rsidRDefault="00344CC1"/>
    <w:p w:rsidR="00000000" w:rsidRDefault="00344CC1"/>
    <w:p w:rsidR="00000000" w:rsidRDefault="00344CC1"/>
    <w:p w:rsidR="00000000" w:rsidRDefault="00344CC1"/>
    <w:p w:rsidR="00000000" w:rsidRDefault="00344CC1"/>
    <w:p w:rsidR="00000000" w:rsidRDefault="00344CC1"/>
    <w:p w:rsidR="00000000" w:rsidRDefault="00344CC1"/>
    <w:p w:rsidR="00000000" w:rsidRDefault="00344CC1"/>
    <w:p w:rsidR="00000000" w:rsidRDefault="00344CC1">
      <w:pPr>
        <w:pStyle w:val="Heading1"/>
      </w:pPr>
      <w:r>
        <w:t>Course Outline</w:t>
      </w:r>
    </w:p>
    <w:p w:rsidR="00000000" w:rsidRDefault="00344CC1"/>
    <w:p w:rsidR="00000000" w:rsidRDefault="00344CC1">
      <w:pPr>
        <w:numPr>
          <w:ilvl w:val="0"/>
          <w:numId w:val="4"/>
        </w:numPr>
        <w:rPr>
          <w:b/>
          <w:sz w:val="24"/>
          <w:szCs w:val="24"/>
        </w:rPr>
      </w:pPr>
      <w:r>
        <w:rPr>
          <w:b/>
          <w:sz w:val="24"/>
          <w:szCs w:val="24"/>
        </w:rPr>
        <w:t>Lab Safety &amp; Equipment (Teks: 1a,b)</w:t>
      </w:r>
    </w:p>
    <w:p w:rsidR="00000000" w:rsidRDefault="00344CC1">
      <w:pPr>
        <w:numPr>
          <w:ilvl w:val="0"/>
          <w:numId w:val="5"/>
        </w:numPr>
      </w:pPr>
      <w:r>
        <w:t>Safety Rules</w:t>
      </w:r>
    </w:p>
    <w:p w:rsidR="00000000" w:rsidRDefault="00344CC1">
      <w:pPr>
        <w:numPr>
          <w:ilvl w:val="0"/>
          <w:numId w:val="5"/>
        </w:numPr>
      </w:pPr>
      <w:r>
        <w:t>Equipment</w:t>
      </w:r>
    </w:p>
    <w:p w:rsidR="00000000" w:rsidRDefault="00344CC1">
      <w:pPr>
        <w:numPr>
          <w:ilvl w:val="0"/>
          <w:numId w:val="5"/>
        </w:numPr>
      </w:pPr>
      <w:r>
        <w:t>Emergency Drills</w:t>
      </w:r>
    </w:p>
    <w:p w:rsidR="00000000" w:rsidRDefault="00344CC1">
      <w:pPr>
        <w:ind w:left="720"/>
      </w:pPr>
    </w:p>
    <w:p w:rsidR="00000000" w:rsidRDefault="00344CC1">
      <w:pPr>
        <w:numPr>
          <w:ilvl w:val="0"/>
          <w:numId w:val="4"/>
        </w:numPr>
        <w:rPr>
          <w:b/>
          <w:sz w:val="24"/>
          <w:szCs w:val="24"/>
        </w:rPr>
      </w:pPr>
      <w:r>
        <w:rPr>
          <w:b/>
          <w:sz w:val="24"/>
          <w:szCs w:val="24"/>
        </w:rPr>
        <w:t>Measurements &amp; Scientific Method (2a,b,c,d)</w:t>
      </w:r>
    </w:p>
    <w:p w:rsidR="00000000" w:rsidRDefault="00344CC1">
      <w:pPr>
        <w:numPr>
          <w:ilvl w:val="0"/>
          <w:numId w:val="6"/>
        </w:numPr>
      </w:pPr>
      <w:r>
        <w:t>Metric System</w:t>
      </w:r>
    </w:p>
    <w:p w:rsidR="00000000" w:rsidRDefault="00344CC1">
      <w:pPr>
        <w:numPr>
          <w:ilvl w:val="0"/>
          <w:numId w:val="6"/>
        </w:numPr>
      </w:pPr>
      <w:r>
        <w:t>American System</w:t>
      </w:r>
    </w:p>
    <w:p w:rsidR="00000000" w:rsidRDefault="00344CC1">
      <w:pPr>
        <w:numPr>
          <w:ilvl w:val="0"/>
          <w:numId w:val="6"/>
        </w:numPr>
      </w:pPr>
      <w:r>
        <w:t>Scientific Method Steps</w:t>
      </w:r>
    </w:p>
    <w:p w:rsidR="00000000" w:rsidRDefault="00344CC1"/>
    <w:p w:rsidR="00000000" w:rsidRDefault="00344CC1"/>
    <w:p w:rsidR="00000000" w:rsidRDefault="00344CC1">
      <w:pPr>
        <w:pStyle w:val="Heading3"/>
        <w:rPr>
          <w:sz w:val="24"/>
          <w:szCs w:val="24"/>
          <w:lang w:val="es-ES_tradnl"/>
        </w:rPr>
      </w:pPr>
      <w:r>
        <w:rPr>
          <w:sz w:val="24"/>
          <w:szCs w:val="24"/>
          <w:lang w:val="es-ES_tradnl"/>
        </w:rPr>
        <w:t>Ecology (12a</w:t>
      </w:r>
      <w:proofErr w:type="gramStart"/>
      <w:r>
        <w:rPr>
          <w:sz w:val="24"/>
          <w:szCs w:val="24"/>
          <w:lang w:val="es-ES_tradnl"/>
        </w:rPr>
        <w:t>,b,c,d,e</w:t>
      </w:r>
      <w:proofErr w:type="gramEnd"/>
      <w:r>
        <w:rPr>
          <w:sz w:val="24"/>
          <w:szCs w:val="24"/>
          <w:lang w:val="es-ES_tradnl"/>
        </w:rPr>
        <w:t>)</w:t>
      </w:r>
    </w:p>
    <w:p w:rsidR="00000000" w:rsidRDefault="00344CC1">
      <w:pPr>
        <w:ind w:left="720"/>
      </w:pPr>
      <w:r>
        <w:t>A. Poten</w:t>
      </w:r>
      <w:r>
        <w:t>tial Dynamic</w:t>
      </w:r>
    </w:p>
    <w:p w:rsidR="00000000" w:rsidRDefault="00344CC1">
      <w:pPr>
        <w:ind w:left="720"/>
      </w:pPr>
      <w:r>
        <w:t>B. Biotic Potential</w:t>
      </w:r>
    </w:p>
    <w:p w:rsidR="00000000" w:rsidRDefault="00344CC1">
      <w:pPr>
        <w:ind w:left="720"/>
      </w:pPr>
      <w:r>
        <w:t>C. Limiting Factors</w:t>
      </w:r>
    </w:p>
    <w:p w:rsidR="00000000" w:rsidRDefault="00344CC1">
      <w:pPr>
        <w:numPr>
          <w:ilvl w:val="0"/>
          <w:numId w:val="6"/>
        </w:numPr>
      </w:pPr>
      <w:r>
        <w:t>Ecosystems</w:t>
      </w:r>
    </w:p>
    <w:p w:rsidR="00000000" w:rsidRDefault="00344CC1">
      <w:pPr>
        <w:numPr>
          <w:ilvl w:val="0"/>
          <w:numId w:val="6"/>
        </w:numPr>
      </w:pPr>
      <w:r>
        <w:t>Community Dynamics</w:t>
      </w:r>
    </w:p>
    <w:p w:rsidR="00000000" w:rsidRDefault="00344CC1">
      <w:pPr>
        <w:numPr>
          <w:ilvl w:val="0"/>
          <w:numId w:val="6"/>
        </w:numPr>
      </w:pPr>
      <w:r>
        <w:t>Biogeochemical Cycles</w:t>
      </w:r>
    </w:p>
    <w:p w:rsidR="00000000" w:rsidRDefault="00344CC1"/>
    <w:p w:rsidR="00000000" w:rsidRDefault="00344CC1"/>
    <w:p w:rsidR="00000000" w:rsidRDefault="00344CC1">
      <w:pPr>
        <w:numPr>
          <w:ilvl w:val="0"/>
          <w:numId w:val="4"/>
        </w:numPr>
        <w:rPr>
          <w:b/>
          <w:sz w:val="24"/>
          <w:szCs w:val="24"/>
        </w:rPr>
      </w:pPr>
      <w:r>
        <w:rPr>
          <w:b/>
          <w:sz w:val="24"/>
          <w:szCs w:val="24"/>
        </w:rPr>
        <w:t>Molecules &amp; Cells (4a,b 9a,c 5a,b)</w:t>
      </w:r>
    </w:p>
    <w:p w:rsidR="00000000" w:rsidRDefault="00344CC1">
      <w:pPr>
        <w:numPr>
          <w:ilvl w:val="0"/>
          <w:numId w:val="7"/>
        </w:numPr>
      </w:pPr>
      <w:r>
        <w:t>Biological Chemistry</w:t>
      </w:r>
    </w:p>
    <w:p w:rsidR="00000000" w:rsidRDefault="00344CC1">
      <w:pPr>
        <w:numPr>
          <w:ilvl w:val="0"/>
          <w:numId w:val="8"/>
        </w:numPr>
      </w:pPr>
      <w:r>
        <w:t>Review of atoms, molecules, bonding, pH, water</w:t>
      </w:r>
    </w:p>
    <w:p w:rsidR="00000000" w:rsidRDefault="00344CC1">
      <w:pPr>
        <w:numPr>
          <w:ilvl w:val="0"/>
          <w:numId w:val="8"/>
        </w:numPr>
      </w:pPr>
      <w:r>
        <w:t>Carbon, functional groups</w:t>
      </w:r>
    </w:p>
    <w:p w:rsidR="00000000" w:rsidRDefault="00344CC1">
      <w:pPr>
        <w:numPr>
          <w:ilvl w:val="0"/>
          <w:numId w:val="8"/>
        </w:numPr>
      </w:pPr>
      <w:r>
        <w:t>Carbohydrates, lipid</w:t>
      </w:r>
      <w:r>
        <w:t>s, proteins, nucleic acids</w:t>
      </w:r>
    </w:p>
    <w:p w:rsidR="00000000" w:rsidRDefault="00344CC1">
      <w:pPr>
        <w:numPr>
          <w:ilvl w:val="0"/>
          <w:numId w:val="8"/>
        </w:numPr>
      </w:pPr>
      <w:r>
        <w:t>Chemical reactions, free-energy changes, equilibrium</w:t>
      </w:r>
    </w:p>
    <w:p w:rsidR="00000000" w:rsidRDefault="00344CC1">
      <w:pPr>
        <w:numPr>
          <w:ilvl w:val="0"/>
          <w:numId w:val="8"/>
        </w:numPr>
      </w:pPr>
      <w:r>
        <w:t>Enzymes, coenzymes, cofactors, rates of activity, regulation</w:t>
      </w:r>
    </w:p>
    <w:p w:rsidR="00000000" w:rsidRDefault="00344CC1">
      <w:pPr>
        <w:numPr>
          <w:ilvl w:val="0"/>
          <w:numId w:val="7"/>
        </w:numPr>
        <w:rPr>
          <w:sz w:val="22"/>
          <w:szCs w:val="22"/>
        </w:rPr>
      </w:pPr>
      <w:r>
        <w:rPr>
          <w:sz w:val="22"/>
          <w:szCs w:val="22"/>
        </w:rPr>
        <w:t>Cells</w:t>
      </w:r>
    </w:p>
    <w:p w:rsidR="00000000" w:rsidRDefault="00344CC1">
      <w:pPr>
        <w:numPr>
          <w:ilvl w:val="0"/>
          <w:numId w:val="9"/>
        </w:numPr>
      </w:pPr>
      <w:r>
        <w:t>Prokaryotic and eukaryotic cells</w:t>
      </w:r>
    </w:p>
    <w:p w:rsidR="00000000" w:rsidRDefault="00344CC1">
      <w:pPr>
        <w:numPr>
          <w:ilvl w:val="0"/>
          <w:numId w:val="9"/>
        </w:numPr>
      </w:pPr>
      <w:r>
        <w:t>Plant and animal cells</w:t>
      </w:r>
    </w:p>
    <w:p w:rsidR="00000000" w:rsidRDefault="00344CC1">
      <w:pPr>
        <w:numPr>
          <w:ilvl w:val="0"/>
          <w:numId w:val="9"/>
        </w:numPr>
      </w:pPr>
      <w:r>
        <w:t>Structure and function of cell membranes</w:t>
      </w:r>
    </w:p>
    <w:p w:rsidR="00000000" w:rsidRDefault="00344CC1">
      <w:pPr>
        <w:numPr>
          <w:ilvl w:val="0"/>
          <w:numId w:val="9"/>
        </w:numPr>
      </w:pPr>
      <w:r>
        <w:t>Structure an</w:t>
      </w:r>
      <w:r>
        <w:t>d function of organelles, sub cellular comp. Of mobility, cytoskeleton</w:t>
      </w:r>
    </w:p>
    <w:p w:rsidR="00000000" w:rsidRDefault="00344CC1">
      <w:pPr>
        <w:numPr>
          <w:ilvl w:val="0"/>
          <w:numId w:val="9"/>
        </w:numPr>
      </w:pPr>
      <w:r>
        <w:t>Cell cycle, mitosis, cytokinesis</w:t>
      </w:r>
    </w:p>
    <w:p w:rsidR="00000000" w:rsidRDefault="00344CC1"/>
    <w:p w:rsidR="00000000" w:rsidRDefault="00344CC1"/>
    <w:p w:rsidR="00000000" w:rsidRDefault="00344CC1">
      <w:pPr>
        <w:rPr>
          <w:b/>
          <w:sz w:val="24"/>
          <w:szCs w:val="24"/>
          <w:u w:val="single"/>
        </w:rPr>
      </w:pPr>
      <w:r>
        <w:rPr>
          <w:b/>
          <w:sz w:val="24"/>
          <w:szCs w:val="24"/>
        </w:rPr>
        <w:t xml:space="preserve"> </w:t>
      </w:r>
      <w:r>
        <w:rPr>
          <w:b/>
          <w:sz w:val="24"/>
          <w:szCs w:val="24"/>
          <w:u w:val="single"/>
        </w:rPr>
        <w:t xml:space="preserve">BENCHMARK #1 October, 2003 </w:t>
      </w:r>
    </w:p>
    <w:p w:rsidR="00000000" w:rsidRDefault="00344CC1">
      <w:pPr>
        <w:rPr>
          <w:b/>
          <w:sz w:val="24"/>
          <w:szCs w:val="24"/>
          <w:u w:val="single"/>
        </w:rPr>
      </w:pPr>
      <w:r>
        <w:rPr>
          <w:b/>
          <w:sz w:val="24"/>
          <w:szCs w:val="24"/>
          <w:u w:val="single"/>
        </w:rPr>
        <w:t>TEKS:1A,1B,2A,2B,2C,2D,3A,3B,3C,3D,3E,3F,12A,12B,12C,12D,12E,9A,9C,4A,4B,5A,5B</w:t>
      </w:r>
    </w:p>
    <w:p w:rsidR="00000000" w:rsidRDefault="00344CC1">
      <w:pPr>
        <w:ind w:left="1080"/>
      </w:pPr>
    </w:p>
    <w:p w:rsidR="00000000" w:rsidRDefault="00344CC1"/>
    <w:p w:rsidR="00000000" w:rsidRDefault="00344CC1"/>
    <w:p w:rsidR="00000000" w:rsidRDefault="00344CC1"/>
    <w:p w:rsidR="00000000" w:rsidRDefault="00344CC1"/>
    <w:p w:rsidR="00000000" w:rsidRDefault="00344CC1"/>
    <w:p w:rsidR="00000000" w:rsidRDefault="00344CC1"/>
    <w:p w:rsidR="00000000" w:rsidRDefault="00344CC1"/>
    <w:p w:rsidR="00000000" w:rsidRDefault="00344CC1">
      <w:r>
        <w:rPr>
          <w:b/>
          <w:sz w:val="24"/>
          <w:szCs w:val="24"/>
        </w:rPr>
        <w:lastRenderedPageBreak/>
        <w:t>V.</w:t>
      </w:r>
      <w:r>
        <w:t xml:space="preserve"> </w:t>
      </w:r>
      <w:r>
        <w:rPr>
          <w:b/>
          <w:sz w:val="24"/>
          <w:szCs w:val="24"/>
        </w:rPr>
        <w:t>Energy Transformations</w:t>
      </w:r>
    </w:p>
    <w:p w:rsidR="00000000" w:rsidRDefault="00344CC1">
      <w:pPr>
        <w:numPr>
          <w:ilvl w:val="0"/>
          <w:numId w:val="10"/>
        </w:numPr>
      </w:pPr>
      <w:r>
        <w:t>ATP, ene</w:t>
      </w:r>
      <w:r>
        <w:t>rgy transfer, coupled reactions, chemiosmosis</w:t>
      </w:r>
    </w:p>
    <w:p w:rsidR="00000000" w:rsidRDefault="00344CC1">
      <w:pPr>
        <w:numPr>
          <w:ilvl w:val="0"/>
          <w:numId w:val="10"/>
        </w:numPr>
      </w:pPr>
      <w:r>
        <w:t>C</w:t>
      </w:r>
      <w:r>
        <w:rPr>
          <w:vertAlign w:val="subscript"/>
        </w:rPr>
        <w:t>3</w:t>
      </w:r>
      <w:r>
        <w:t xml:space="preserve"> and C</w:t>
      </w:r>
      <w:r>
        <w:rPr>
          <w:vertAlign w:val="subscript"/>
        </w:rPr>
        <w:t>4</w:t>
      </w:r>
      <w:r>
        <w:t xml:space="preserve"> photosynthesis</w:t>
      </w:r>
    </w:p>
    <w:p w:rsidR="00000000" w:rsidRDefault="00344CC1">
      <w:pPr>
        <w:numPr>
          <w:ilvl w:val="0"/>
          <w:numId w:val="10"/>
        </w:numPr>
      </w:pPr>
      <w:r>
        <w:t>Glycolysis, fermentation, aerobic respiration</w:t>
      </w:r>
    </w:p>
    <w:p w:rsidR="00000000" w:rsidRDefault="00344CC1">
      <w:pPr>
        <w:rPr>
          <w:b/>
          <w:sz w:val="24"/>
          <w:szCs w:val="24"/>
        </w:rPr>
      </w:pPr>
      <w:r>
        <w:rPr>
          <w:b/>
          <w:sz w:val="24"/>
          <w:szCs w:val="24"/>
        </w:rPr>
        <w:t>VI</w:t>
      </w:r>
      <w:r>
        <w:rPr>
          <w:sz w:val="24"/>
          <w:szCs w:val="24"/>
        </w:rPr>
        <w:t>.</w:t>
      </w:r>
      <w:r>
        <w:t xml:space="preserve"> </w:t>
      </w:r>
      <w:r>
        <w:rPr>
          <w:b/>
          <w:sz w:val="24"/>
          <w:szCs w:val="24"/>
        </w:rPr>
        <w:t>Genetics (3c, 4c 6a</w:t>
      </w:r>
      <w:proofErr w:type="gramStart"/>
      <w:r>
        <w:rPr>
          <w:b/>
          <w:sz w:val="24"/>
          <w:szCs w:val="24"/>
        </w:rPr>
        <w:t>,b,c,e,f</w:t>
      </w:r>
      <w:proofErr w:type="gramEnd"/>
      <w:r>
        <w:rPr>
          <w:b/>
          <w:sz w:val="24"/>
          <w:szCs w:val="24"/>
        </w:rPr>
        <w:t>)</w:t>
      </w:r>
    </w:p>
    <w:p w:rsidR="00000000" w:rsidRDefault="00344CC1">
      <w:pPr>
        <w:numPr>
          <w:ilvl w:val="0"/>
          <w:numId w:val="11"/>
        </w:numPr>
        <w:rPr>
          <w:sz w:val="22"/>
          <w:szCs w:val="22"/>
        </w:rPr>
      </w:pPr>
      <w:r>
        <w:rPr>
          <w:sz w:val="22"/>
          <w:szCs w:val="22"/>
        </w:rPr>
        <w:t>Molecular genetics</w:t>
      </w:r>
    </w:p>
    <w:p w:rsidR="00000000" w:rsidRDefault="00344CC1">
      <w:pPr>
        <w:numPr>
          <w:ilvl w:val="0"/>
          <w:numId w:val="12"/>
        </w:numPr>
      </w:pPr>
      <w:r>
        <w:t>Describe components of DNA</w:t>
      </w:r>
    </w:p>
    <w:p w:rsidR="00000000" w:rsidRDefault="00344CC1">
      <w:pPr>
        <w:numPr>
          <w:ilvl w:val="0"/>
          <w:numId w:val="12"/>
        </w:numPr>
      </w:pPr>
      <w:r>
        <w:t>Illustrate how information for specifying the traits of an o</w:t>
      </w:r>
      <w:r>
        <w:t>rganism is carried in DNA</w:t>
      </w:r>
    </w:p>
    <w:p w:rsidR="00000000" w:rsidRDefault="00344CC1">
      <w:pPr>
        <w:numPr>
          <w:ilvl w:val="0"/>
          <w:numId w:val="12"/>
        </w:numPr>
      </w:pPr>
      <w:r>
        <w:t>Explain replication, transcription, and translation using models of DNA and RNA</w:t>
      </w:r>
    </w:p>
    <w:p w:rsidR="00000000" w:rsidRDefault="00344CC1">
      <w:pPr>
        <w:numPr>
          <w:ilvl w:val="0"/>
          <w:numId w:val="12"/>
        </w:numPr>
      </w:pPr>
      <w:r>
        <w:t>Identify and illustrate how changes in DNA cause mutations and evaluate the changes</w:t>
      </w:r>
    </w:p>
    <w:p w:rsidR="00000000" w:rsidRDefault="00344CC1">
      <w:pPr>
        <w:numPr>
          <w:ilvl w:val="0"/>
          <w:numId w:val="12"/>
        </w:numPr>
      </w:pPr>
      <w:r>
        <w:t>Identify and analyze karyotypes</w:t>
      </w:r>
    </w:p>
    <w:p w:rsidR="00000000" w:rsidRDefault="00344CC1">
      <w:pPr>
        <w:numPr>
          <w:ilvl w:val="0"/>
          <w:numId w:val="12"/>
        </w:numPr>
      </w:pPr>
      <w:r>
        <w:t>Evaluate the impact of research on</w:t>
      </w:r>
      <w:r>
        <w:t xml:space="preserve"> scientific thought, society, and the environment</w:t>
      </w:r>
    </w:p>
    <w:p w:rsidR="00000000" w:rsidRDefault="00344CC1">
      <w:pPr>
        <w:numPr>
          <w:ilvl w:val="0"/>
          <w:numId w:val="12"/>
        </w:numPr>
      </w:pPr>
      <w:r>
        <w:t>Compare the structures and functions of viruses to cells</w:t>
      </w:r>
    </w:p>
    <w:p w:rsidR="00000000" w:rsidRDefault="00344CC1">
      <w:pPr>
        <w:numPr>
          <w:ilvl w:val="0"/>
          <w:numId w:val="12"/>
        </w:numPr>
      </w:pPr>
      <w:r>
        <w:t>Describe the role of viruses in causing diseases such as common colds, small pox, influenza and warts</w:t>
      </w:r>
    </w:p>
    <w:p w:rsidR="00000000" w:rsidRDefault="00344CC1">
      <w:pPr>
        <w:numPr>
          <w:ilvl w:val="0"/>
          <w:numId w:val="12"/>
        </w:numPr>
      </w:pPr>
      <w:r>
        <w:t>Identify and describe the role of bacteria in m</w:t>
      </w:r>
      <w:r>
        <w:t>aintaining health such as in digestion and causing disease such as streptococcus infections and diphtheria</w:t>
      </w:r>
    </w:p>
    <w:p w:rsidR="00000000" w:rsidRDefault="00344CC1">
      <w:pPr>
        <w:numPr>
          <w:ilvl w:val="0"/>
          <w:numId w:val="11"/>
        </w:numPr>
        <w:rPr>
          <w:sz w:val="22"/>
          <w:szCs w:val="22"/>
        </w:rPr>
      </w:pPr>
      <w:r>
        <w:rPr>
          <w:sz w:val="22"/>
          <w:szCs w:val="22"/>
        </w:rPr>
        <w:t>Heredity(6a,c,e)</w:t>
      </w:r>
    </w:p>
    <w:p w:rsidR="00000000" w:rsidRDefault="00344CC1">
      <w:pPr>
        <w:numPr>
          <w:ilvl w:val="0"/>
          <w:numId w:val="13"/>
        </w:numPr>
      </w:pPr>
      <w:r>
        <w:t>Meiosis</w:t>
      </w:r>
    </w:p>
    <w:p w:rsidR="00000000" w:rsidRDefault="00344CC1">
      <w:pPr>
        <w:numPr>
          <w:ilvl w:val="0"/>
          <w:numId w:val="13"/>
        </w:numPr>
      </w:pPr>
      <w:r>
        <w:t>Mendel’s Laws, probability</w:t>
      </w:r>
    </w:p>
    <w:p w:rsidR="00000000" w:rsidRDefault="00344CC1">
      <w:pPr>
        <w:numPr>
          <w:ilvl w:val="0"/>
          <w:numId w:val="13"/>
        </w:numPr>
      </w:pPr>
      <w:r>
        <w:t>Inheritance patterns: chromosomes, genes, alleles, interactions</w:t>
      </w:r>
    </w:p>
    <w:p w:rsidR="00000000" w:rsidRDefault="00344CC1">
      <w:pPr>
        <w:rPr>
          <w:b/>
          <w:sz w:val="24"/>
          <w:szCs w:val="24"/>
          <w:u w:val="single"/>
        </w:rPr>
      </w:pPr>
      <w:r>
        <w:rPr>
          <w:b/>
          <w:sz w:val="24"/>
          <w:szCs w:val="24"/>
          <w:u w:val="single"/>
        </w:rPr>
        <w:t xml:space="preserve">BENCHMARK #2 JANUARY ,2004 TEKS: </w:t>
      </w:r>
      <w:r>
        <w:rPr>
          <w:b/>
          <w:sz w:val="24"/>
          <w:szCs w:val="24"/>
          <w:u w:val="single"/>
        </w:rPr>
        <w:t>4B,9B,6A,6B,6C,6F,3C,4C,6E</w:t>
      </w:r>
    </w:p>
    <w:p w:rsidR="00000000" w:rsidRDefault="00344CC1"/>
    <w:p w:rsidR="00000000" w:rsidRDefault="00344CC1">
      <w:pPr>
        <w:pStyle w:val="Heading3"/>
        <w:numPr>
          <w:ilvl w:val="0"/>
          <w:numId w:val="26"/>
        </w:numPr>
      </w:pPr>
      <w:r>
        <w:t>Evolution (7a</w:t>
      </w:r>
      <w:proofErr w:type="gramStart"/>
      <w:r>
        <w:t>,b</w:t>
      </w:r>
      <w:proofErr w:type="gramEnd"/>
      <w:r>
        <w:t>)</w:t>
      </w:r>
    </w:p>
    <w:p w:rsidR="00000000" w:rsidRDefault="00344CC1">
      <w:pPr>
        <w:numPr>
          <w:ilvl w:val="0"/>
          <w:numId w:val="14"/>
        </w:numPr>
      </w:pPr>
      <w:r>
        <w:t>Compare genetic variations observed in plants and animals</w:t>
      </w:r>
    </w:p>
    <w:p w:rsidR="00000000" w:rsidRDefault="00344CC1">
      <w:pPr>
        <w:numPr>
          <w:ilvl w:val="0"/>
          <w:numId w:val="14"/>
        </w:numPr>
      </w:pPr>
      <w:r>
        <w:t>Compare the processes of mitosis and meiosis and their significance to sexual and asexual reproduction</w:t>
      </w:r>
    </w:p>
    <w:p w:rsidR="00000000" w:rsidRDefault="00344CC1"/>
    <w:p w:rsidR="00000000" w:rsidRDefault="00344CC1"/>
    <w:p w:rsidR="00000000" w:rsidRDefault="00344CC1">
      <w:pPr>
        <w:numPr>
          <w:ilvl w:val="0"/>
          <w:numId w:val="4"/>
        </w:numPr>
        <w:rPr>
          <w:b/>
          <w:sz w:val="24"/>
          <w:szCs w:val="24"/>
        </w:rPr>
      </w:pPr>
      <w:r>
        <w:rPr>
          <w:b/>
          <w:sz w:val="24"/>
          <w:szCs w:val="24"/>
        </w:rPr>
        <w:t>Taxonomy (8a,b,c,d)</w:t>
      </w:r>
    </w:p>
    <w:p w:rsidR="00000000" w:rsidRDefault="00344CC1">
      <w:pPr>
        <w:numPr>
          <w:ilvl w:val="0"/>
          <w:numId w:val="15"/>
        </w:numPr>
        <w:rPr>
          <w:sz w:val="22"/>
          <w:szCs w:val="22"/>
        </w:rPr>
      </w:pPr>
      <w:r>
        <w:rPr>
          <w:sz w:val="22"/>
          <w:szCs w:val="22"/>
        </w:rPr>
        <w:t>Principles of Taxonomy</w:t>
      </w:r>
    </w:p>
    <w:p w:rsidR="00000000" w:rsidRDefault="00344CC1">
      <w:pPr>
        <w:numPr>
          <w:ilvl w:val="0"/>
          <w:numId w:val="15"/>
        </w:numPr>
        <w:rPr>
          <w:sz w:val="22"/>
          <w:szCs w:val="22"/>
        </w:rPr>
      </w:pPr>
      <w:r>
        <w:t xml:space="preserve"> </w:t>
      </w:r>
      <w:r>
        <w:rPr>
          <w:sz w:val="22"/>
          <w:szCs w:val="22"/>
        </w:rPr>
        <w:t>Syst</w:t>
      </w:r>
      <w:r>
        <w:rPr>
          <w:sz w:val="22"/>
          <w:szCs w:val="22"/>
        </w:rPr>
        <w:t xml:space="preserve">ematics, </w:t>
      </w:r>
    </w:p>
    <w:p w:rsidR="00000000" w:rsidRDefault="00344CC1">
      <w:pPr>
        <w:numPr>
          <w:ilvl w:val="0"/>
          <w:numId w:val="15"/>
        </w:numPr>
        <w:rPr>
          <w:sz w:val="22"/>
          <w:szCs w:val="22"/>
        </w:rPr>
      </w:pPr>
      <w:r>
        <w:rPr>
          <w:sz w:val="22"/>
          <w:szCs w:val="22"/>
        </w:rPr>
        <w:t>Five-kingdom system</w:t>
      </w:r>
    </w:p>
    <w:p w:rsidR="00000000" w:rsidRDefault="00344CC1">
      <w:pPr>
        <w:numPr>
          <w:ilvl w:val="0"/>
          <w:numId w:val="15"/>
        </w:numPr>
        <w:rPr>
          <w:sz w:val="22"/>
          <w:szCs w:val="22"/>
        </w:rPr>
      </w:pPr>
      <w:r>
        <w:rPr>
          <w:sz w:val="22"/>
          <w:szCs w:val="22"/>
        </w:rPr>
        <w:t>Survey of Monera, Protista, and Fungi</w:t>
      </w:r>
    </w:p>
    <w:p w:rsidR="00000000" w:rsidRDefault="00344CC1">
      <w:pPr>
        <w:rPr>
          <w:sz w:val="22"/>
          <w:szCs w:val="22"/>
        </w:rPr>
      </w:pPr>
    </w:p>
    <w:p w:rsidR="00000000" w:rsidRDefault="00344CC1">
      <w:pPr>
        <w:rPr>
          <w:b/>
          <w:sz w:val="24"/>
          <w:szCs w:val="24"/>
          <w:u w:val="single"/>
        </w:rPr>
      </w:pPr>
      <w:r>
        <w:rPr>
          <w:b/>
          <w:sz w:val="24"/>
          <w:szCs w:val="24"/>
        </w:rPr>
        <w:t xml:space="preserve">     </w:t>
      </w:r>
      <w:r>
        <w:rPr>
          <w:b/>
          <w:sz w:val="24"/>
          <w:szCs w:val="24"/>
          <w:u w:val="single"/>
        </w:rPr>
        <w:t>BENCHMARK #3 MARCH,2004  TEKS: 6A,6C,TA,7B,8A,8B,8C,4C,4D</w:t>
      </w:r>
    </w:p>
    <w:p w:rsidR="00000000" w:rsidRDefault="00344CC1">
      <w:pPr>
        <w:rPr>
          <w:sz w:val="22"/>
          <w:szCs w:val="22"/>
        </w:rPr>
      </w:pPr>
    </w:p>
    <w:p w:rsidR="00000000" w:rsidRDefault="00344CC1">
      <w:pPr>
        <w:rPr>
          <w:sz w:val="22"/>
          <w:szCs w:val="22"/>
        </w:rPr>
      </w:pPr>
      <w:r>
        <w:rPr>
          <w:b/>
          <w:sz w:val="24"/>
          <w:szCs w:val="24"/>
        </w:rPr>
        <w:t>IX</w:t>
      </w:r>
      <w:r>
        <w:rPr>
          <w:sz w:val="22"/>
          <w:szCs w:val="22"/>
        </w:rPr>
        <w:t xml:space="preserve">. </w:t>
      </w:r>
      <w:r>
        <w:rPr>
          <w:b/>
          <w:sz w:val="24"/>
          <w:szCs w:val="24"/>
        </w:rPr>
        <w:t>Plants (10c, 13a</w:t>
      </w:r>
      <w:proofErr w:type="gramStart"/>
      <w:r>
        <w:rPr>
          <w:b/>
          <w:sz w:val="24"/>
          <w:szCs w:val="24"/>
        </w:rPr>
        <w:t>,b</w:t>
      </w:r>
      <w:proofErr w:type="gramEnd"/>
      <w:r>
        <w:rPr>
          <w:b/>
          <w:sz w:val="24"/>
          <w:szCs w:val="24"/>
        </w:rPr>
        <w:t>)</w:t>
      </w:r>
    </w:p>
    <w:p w:rsidR="00000000" w:rsidRDefault="00344CC1">
      <w:pPr>
        <w:numPr>
          <w:ilvl w:val="0"/>
          <w:numId w:val="16"/>
        </w:numPr>
      </w:pPr>
      <w:r>
        <w:t>Diversity, classification, phylogeny, adaptation to land, alteration of generations</w:t>
      </w:r>
    </w:p>
    <w:p w:rsidR="00000000" w:rsidRDefault="00344CC1">
      <w:pPr>
        <w:numPr>
          <w:ilvl w:val="0"/>
          <w:numId w:val="16"/>
        </w:numPr>
      </w:pPr>
      <w:r>
        <w:t>Structure and p</w:t>
      </w:r>
      <w:r>
        <w:t>hysiology of vascular plants</w:t>
      </w:r>
    </w:p>
    <w:p w:rsidR="00000000" w:rsidRDefault="00344CC1">
      <w:pPr>
        <w:numPr>
          <w:ilvl w:val="0"/>
          <w:numId w:val="16"/>
        </w:numPr>
      </w:pPr>
      <w:r>
        <w:t>Seed formation, germination, growth in seed plants</w:t>
      </w:r>
    </w:p>
    <w:p w:rsidR="00000000" w:rsidRDefault="00344CC1">
      <w:pPr>
        <w:numPr>
          <w:ilvl w:val="0"/>
          <w:numId w:val="16"/>
        </w:numPr>
      </w:pPr>
      <w:r>
        <w:t>Hormonal regulation of plant growth</w:t>
      </w:r>
    </w:p>
    <w:p w:rsidR="00000000" w:rsidRDefault="00344CC1">
      <w:pPr>
        <w:numPr>
          <w:ilvl w:val="0"/>
          <w:numId w:val="16"/>
        </w:numPr>
      </w:pPr>
      <w:r>
        <w:t>Plant response to stimuli: tropisms, photo-periodicity</w:t>
      </w:r>
    </w:p>
    <w:p w:rsidR="00000000" w:rsidRDefault="00344CC1"/>
    <w:p w:rsidR="00000000" w:rsidRDefault="00344CC1">
      <w:pPr>
        <w:rPr>
          <w:b/>
          <w:sz w:val="24"/>
          <w:szCs w:val="24"/>
        </w:rPr>
      </w:pPr>
      <w:r>
        <w:rPr>
          <w:b/>
          <w:sz w:val="24"/>
          <w:szCs w:val="24"/>
        </w:rPr>
        <w:t>X.  Animals (5a</w:t>
      </w:r>
      <w:proofErr w:type="gramStart"/>
      <w:r>
        <w:rPr>
          <w:b/>
          <w:sz w:val="24"/>
          <w:szCs w:val="24"/>
        </w:rPr>
        <w:t>,b,c</w:t>
      </w:r>
      <w:proofErr w:type="gramEnd"/>
      <w:r>
        <w:rPr>
          <w:b/>
          <w:sz w:val="24"/>
          <w:szCs w:val="24"/>
        </w:rPr>
        <w:t>, 10a,b, 11a, 7b)</w:t>
      </w:r>
    </w:p>
    <w:p w:rsidR="00000000" w:rsidRDefault="00344CC1">
      <w:pPr>
        <w:numPr>
          <w:ilvl w:val="0"/>
          <w:numId w:val="17"/>
        </w:numPr>
      </w:pPr>
      <w:r>
        <w:t>Diversity, classification, phylogeny, survey of</w:t>
      </w:r>
      <w:r>
        <w:t xml:space="preserve"> acoelomate, psuedocoelomate, protostome, and deuterostome phyla</w:t>
      </w:r>
    </w:p>
    <w:p w:rsidR="00000000" w:rsidRDefault="00344CC1">
      <w:pPr>
        <w:numPr>
          <w:ilvl w:val="0"/>
          <w:numId w:val="17"/>
        </w:numPr>
      </w:pPr>
      <w:r>
        <w:t>Structure and function of vertebrae tissues, organs, and systems, homeostasis</w:t>
      </w:r>
    </w:p>
    <w:p w:rsidR="00000000" w:rsidRDefault="00344CC1">
      <w:pPr>
        <w:numPr>
          <w:ilvl w:val="0"/>
          <w:numId w:val="17"/>
        </w:numPr>
      </w:pPr>
      <w:r>
        <w:t>Gametogenesis, fertilization, embryogeny, development</w:t>
      </w:r>
    </w:p>
    <w:p w:rsidR="00000000" w:rsidRDefault="00344CC1">
      <w:pPr>
        <w:numPr>
          <w:ilvl w:val="0"/>
          <w:numId w:val="17"/>
        </w:numPr>
      </w:pPr>
      <w:r>
        <w:t>Behavior</w:t>
      </w:r>
    </w:p>
    <w:p w:rsidR="00000000" w:rsidRDefault="00344CC1"/>
    <w:p w:rsidR="00000000" w:rsidRDefault="00344CC1">
      <w:pPr>
        <w:rPr>
          <w:b/>
          <w:sz w:val="24"/>
          <w:szCs w:val="24"/>
          <w:u w:val="single"/>
        </w:rPr>
      </w:pPr>
      <w:r>
        <w:rPr>
          <w:b/>
          <w:sz w:val="24"/>
          <w:szCs w:val="24"/>
          <w:u w:val="single"/>
        </w:rPr>
        <w:t>BENCHMARK #4 JUNE, 2004 TEKS: 13A,13B,10A,10B,10C</w:t>
      </w:r>
      <w:r>
        <w:rPr>
          <w:b/>
          <w:sz w:val="24"/>
          <w:szCs w:val="24"/>
          <w:u w:val="single"/>
        </w:rPr>
        <w:t>,5A,5B,5C,11A,7B</w:t>
      </w:r>
    </w:p>
    <w:p w:rsidR="00000000" w:rsidRDefault="00344CC1"/>
    <w:p w:rsidR="00000000" w:rsidRDefault="00344CC1"/>
    <w:p w:rsidR="00000000" w:rsidRDefault="00344CC1"/>
    <w:p w:rsidR="00000000" w:rsidRDefault="00344CC1"/>
    <w:p w:rsidR="00000000" w:rsidRDefault="00344CC1"/>
    <w:p w:rsidR="00000000" w:rsidRDefault="00344CC1"/>
    <w:p w:rsidR="00000000" w:rsidRDefault="00344CC1"/>
    <w:p w:rsidR="00000000" w:rsidRDefault="00344CC1">
      <w:pPr>
        <w:jc w:val="center"/>
        <w:rPr>
          <w:b/>
          <w:i/>
          <w:sz w:val="22"/>
        </w:rPr>
      </w:pPr>
      <w:r>
        <w:rPr>
          <w:b/>
          <w:i/>
          <w:sz w:val="22"/>
        </w:rPr>
        <w:t>Students Evaluation / Grades</w:t>
      </w:r>
    </w:p>
    <w:p w:rsidR="00000000" w:rsidRDefault="00344CC1">
      <w:pPr>
        <w:rPr>
          <w:sz w:val="22"/>
        </w:rPr>
      </w:pPr>
      <w:r>
        <w:rPr>
          <w:sz w:val="22"/>
        </w:rPr>
        <w:t xml:space="preserve">Grades will be calculated with 90-100=A, 80-89=B, 75-79=C, 70-74=D, and 0-69=F.  Assignments will include homework, labs, projects, and tests assessments.  Grades will be updated and posted on the board </w:t>
      </w:r>
      <w:r>
        <w:rPr>
          <w:sz w:val="22"/>
        </w:rPr>
        <w:t>according to student numbers the day following every major test.  Late and missing assignments can be obtained from the computer print out.  The final grade for this class will not be a surprise to the student. Daily work 25%, Exams 50%, Labs 25%.  Science</w:t>
      </w:r>
      <w:r>
        <w:rPr>
          <w:sz w:val="22"/>
        </w:rPr>
        <w:t xml:space="preserve"> Project will count as 25%.</w:t>
      </w:r>
    </w:p>
    <w:p w:rsidR="00000000" w:rsidRDefault="00344CC1">
      <w:pPr>
        <w:rPr>
          <w:sz w:val="22"/>
        </w:rPr>
      </w:pPr>
    </w:p>
    <w:p w:rsidR="00000000" w:rsidRDefault="00344CC1">
      <w:pPr>
        <w:rPr>
          <w:sz w:val="22"/>
        </w:rPr>
      </w:pPr>
    </w:p>
    <w:p w:rsidR="00000000" w:rsidRDefault="00344CC1"/>
    <w:p w:rsidR="00000000" w:rsidRDefault="00344CC1"/>
    <w:p w:rsidR="00000000" w:rsidRDefault="00344CC1">
      <w:pPr>
        <w:jc w:val="center"/>
        <w:rPr>
          <w:b/>
          <w:i/>
          <w:sz w:val="22"/>
        </w:rPr>
      </w:pPr>
      <w:r>
        <w:rPr>
          <w:b/>
          <w:i/>
          <w:sz w:val="22"/>
        </w:rPr>
        <w:t>Special Assignments</w:t>
      </w:r>
    </w:p>
    <w:p w:rsidR="00000000" w:rsidRDefault="00344CC1">
      <w:pPr>
        <w:rPr>
          <w:sz w:val="22"/>
        </w:rPr>
      </w:pPr>
      <w:r>
        <w:rPr>
          <w:sz w:val="22"/>
        </w:rPr>
        <w:t xml:space="preserve">Each student will be assigned a major project to complete, worth 100 pt. on the grade, for each nine weeks. Each student will be required to attend a field trip worth an exam grade (if available).  </w:t>
      </w:r>
      <w:proofErr w:type="gramStart"/>
      <w:r>
        <w:rPr>
          <w:sz w:val="22"/>
        </w:rPr>
        <w:t xml:space="preserve">Power </w:t>
      </w:r>
      <w:r>
        <w:rPr>
          <w:sz w:val="22"/>
        </w:rPr>
        <w:t>Point presentations is</w:t>
      </w:r>
      <w:proofErr w:type="gramEnd"/>
      <w:r>
        <w:rPr>
          <w:sz w:val="22"/>
        </w:rPr>
        <w:t xml:space="preserve"> a must. They might also do a science fair project.</w:t>
      </w:r>
    </w:p>
    <w:p w:rsidR="00000000" w:rsidRDefault="00344CC1">
      <w:pPr>
        <w:rPr>
          <w:sz w:val="22"/>
        </w:rPr>
      </w:pPr>
    </w:p>
    <w:p w:rsidR="00000000" w:rsidRDefault="00344CC1"/>
    <w:p w:rsidR="00000000" w:rsidRDefault="00344CC1"/>
    <w:p w:rsidR="00000000" w:rsidRDefault="00344CC1"/>
    <w:p w:rsidR="00000000" w:rsidRDefault="00344CC1">
      <w:pPr>
        <w:jc w:val="center"/>
        <w:rPr>
          <w:b/>
          <w:sz w:val="22"/>
        </w:rPr>
      </w:pPr>
      <w:r>
        <w:rPr>
          <w:b/>
          <w:i/>
          <w:sz w:val="22"/>
        </w:rPr>
        <w:t>Make Up Work</w:t>
      </w:r>
    </w:p>
    <w:p w:rsidR="00000000" w:rsidRDefault="00344CC1">
      <w:pPr>
        <w:rPr>
          <w:sz w:val="22"/>
        </w:rPr>
      </w:pPr>
      <w:r>
        <w:rPr>
          <w:sz w:val="22"/>
        </w:rPr>
        <w:t xml:space="preserve">Each student is responsible for all work assigned even if the student is absent.  All assignments are important.  </w:t>
      </w:r>
      <w:proofErr w:type="gramStart"/>
      <w:r>
        <w:rPr>
          <w:sz w:val="22"/>
        </w:rPr>
        <w:t>If absent, it is the student’s responsibility to ob</w:t>
      </w:r>
      <w:r>
        <w:rPr>
          <w:sz w:val="22"/>
        </w:rPr>
        <w:t>tain the assignment(s) from the teacher before class, after class, or after school.</w:t>
      </w:r>
      <w:proofErr w:type="gramEnd"/>
      <w:r>
        <w:rPr>
          <w:sz w:val="22"/>
        </w:rPr>
        <w:t xml:space="preserve"> Excused absences will have the same number of days, as they were absent to make up work.  Unexcused absences will have only one day.</w:t>
      </w:r>
    </w:p>
    <w:p w:rsidR="00000000" w:rsidRDefault="00344CC1">
      <w:pPr>
        <w:rPr>
          <w:sz w:val="22"/>
        </w:rPr>
      </w:pPr>
    </w:p>
    <w:p w:rsidR="00000000" w:rsidRDefault="00344CC1"/>
    <w:p w:rsidR="00000000" w:rsidRDefault="00344CC1"/>
    <w:p w:rsidR="00000000" w:rsidRDefault="00344CC1"/>
    <w:p w:rsidR="00000000" w:rsidRDefault="00344CC1">
      <w:pPr>
        <w:pStyle w:val="Heading5"/>
      </w:pPr>
      <w:r>
        <w:t>Late Work</w:t>
      </w:r>
    </w:p>
    <w:p w:rsidR="00000000" w:rsidRDefault="00344CC1">
      <w:pPr>
        <w:rPr>
          <w:sz w:val="22"/>
        </w:rPr>
      </w:pPr>
      <w:r>
        <w:rPr>
          <w:sz w:val="22"/>
        </w:rPr>
        <w:t>A grade of zero (0) is gi</w:t>
      </w:r>
      <w:r>
        <w:rPr>
          <w:sz w:val="22"/>
        </w:rPr>
        <w:t>ven for failure to bring assigned work to class when it is due, unless the student is absent.  Late daily work is usually not accepted for a grade, especially if the work has already been corrected (answers given) in class.  Ten (10) points per day will be</w:t>
      </w:r>
      <w:r>
        <w:rPr>
          <w:sz w:val="22"/>
        </w:rPr>
        <w:t xml:space="preserve"> subtracted from a student's grade on any late assignments that the teacher specifies as still acceptable.</w:t>
      </w:r>
    </w:p>
    <w:p w:rsidR="00000000" w:rsidRDefault="00344CC1">
      <w:pPr>
        <w:rPr>
          <w:sz w:val="22"/>
        </w:rPr>
      </w:pPr>
    </w:p>
    <w:p w:rsidR="00000000" w:rsidRDefault="00344CC1"/>
    <w:p w:rsidR="00000000" w:rsidRDefault="00344CC1"/>
    <w:p w:rsidR="00000000" w:rsidRDefault="00344CC1"/>
    <w:p w:rsidR="00000000" w:rsidRDefault="00344CC1"/>
    <w:p w:rsidR="00000000" w:rsidRDefault="00344CC1"/>
    <w:p w:rsidR="00000000" w:rsidRDefault="00344CC1"/>
    <w:p w:rsidR="00000000" w:rsidRDefault="00344CC1">
      <w:pPr>
        <w:jc w:val="center"/>
      </w:pPr>
      <w:r>
        <w:rPr>
          <w:b/>
          <w:i/>
          <w:sz w:val="24"/>
        </w:rPr>
        <w:t>Re-Teaching</w:t>
      </w:r>
      <w:r>
        <w:rPr>
          <w:i/>
        </w:rPr>
        <w:t>:</w:t>
      </w:r>
    </w:p>
    <w:p w:rsidR="00000000" w:rsidRDefault="00344CC1">
      <w:pPr>
        <w:rPr>
          <w:sz w:val="22"/>
        </w:rPr>
      </w:pPr>
      <w:r>
        <w:rPr>
          <w:sz w:val="22"/>
        </w:rPr>
        <w:t xml:space="preserve">Re-teaching is defined as another presentation of content, usually to provide an additional opportunity for a student to learn.  </w:t>
      </w:r>
      <w:r>
        <w:rPr>
          <w:sz w:val="22"/>
        </w:rPr>
        <w:t>Re-teaching will be an integral part of the lesson cycle and may occur in many different situations.  Some examples include: direct teaching, guided practice, independent practice, cooperative learning activities before class, and/or after school.  The tea</w:t>
      </w:r>
      <w:r>
        <w:rPr>
          <w:sz w:val="22"/>
        </w:rPr>
        <w:t>cher will determine the appropriate time for teaching based on student’s performance.</w:t>
      </w:r>
    </w:p>
    <w:p w:rsidR="00000000" w:rsidRDefault="00344CC1">
      <w:pPr>
        <w:rPr>
          <w:sz w:val="22"/>
        </w:rPr>
      </w:pPr>
    </w:p>
    <w:p w:rsidR="00000000" w:rsidRDefault="00344CC1"/>
    <w:p w:rsidR="00000000" w:rsidRDefault="00344CC1"/>
    <w:p w:rsidR="00000000" w:rsidRDefault="00344CC1"/>
    <w:p w:rsidR="00000000" w:rsidRDefault="00344CC1"/>
    <w:p w:rsidR="00000000" w:rsidRDefault="00344CC1"/>
    <w:p w:rsidR="00000000" w:rsidRDefault="00344CC1">
      <w:pPr>
        <w:jc w:val="center"/>
        <w:rPr>
          <w:b/>
          <w:i/>
          <w:sz w:val="22"/>
        </w:rPr>
      </w:pPr>
      <w:r>
        <w:rPr>
          <w:b/>
          <w:i/>
          <w:sz w:val="22"/>
        </w:rPr>
        <w:t>Attendance</w:t>
      </w:r>
    </w:p>
    <w:p w:rsidR="00000000" w:rsidRDefault="00344CC1">
      <w:pPr>
        <w:rPr>
          <w:sz w:val="22"/>
        </w:rPr>
      </w:pPr>
      <w:r>
        <w:rPr>
          <w:sz w:val="22"/>
        </w:rPr>
        <w:t>Attendance is mandatory!  So many things are done in class that simply cannot be made up!  Many of the labs, laser disc presentations, videotapes, and ot</w:t>
      </w:r>
      <w:r>
        <w:rPr>
          <w:sz w:val="22"/>
        </w:rPr>
        <w:t>her assignments are most difficult if not impossible to make-up.  Make-up is the responsibility of the student.</w:t>
      </w:r>
    </w:p>
    <w:p w:rsidR="00000000" w:rsidRDefault="00344CC1">
      <w:pPr>
        <w:rPr>
          <w:sz w:val="22"/>
        </w:rPr>
      </w:pPr>
    </w:p>
    <w:p w:rsidR="00000000" w:rsidRDefault="00344CC1"/>
    <w:p w:rsidR="00000000" w:rsidRDefault="00344CC1"/>
    <w:p w:rsidR="00000000" w:rsidRDefault="00344CC1">
      <w:pPr>
        <w:jc w:val="center"/>
        <w:rPr>
          <w:b/>
          <w:i/>
          <w:sz w:val="22"/>
        </w:rPr>
      </w:pPr>
      <w:r>
        <w:rPr>
          <w:b/>
          <w:i/>
          <w:sz w:val="22"/>
        </w:rPr>
        <w:t>Materials</w:t>
      </w:r>
    </w:p>
    <w:p w:rsidR="00000000" w:rsidRDefault="00344CC1">
      <w:pPr>
        <w:rPr>
          <w:sz w:val="22"/>
        </w:rPr>
      </w:pPr>
      <w:r>
        <w:rPr>
          <w:sz w:val="22"/>
        </w:rPr>
        <w:t xml:space="preserve">Loose-leaf paper (no spirals, please)    </w:t>
      </w:r>
      <w:r>
        <w:rPr>
          <w:sz w:val="22"/>
        </w:rPr>
        <w:tab/>
      </w:r>
      <w:r>
        <w:rPr>
          <w:sz w:val="22"/>
        </w:rPr>
        <w:tab/>
        <w:t xml:space="preserve">Graph paper       </w:t>
      </w:r>
    </w:p>
    <w:p w:rsidR="00000000" w:rsidRDefault="00344CC1">
      <w:pPr>
        <w:rPr>
          <w:sz w:val="22"/>
        </w:rPr>
      </w:pPr>
      <w:r>
        <w:rPr>
          <w:sz w:val="22"/>
        </w:rPr>
        <w:t xml:space="preserve">Dividers with tabs   </w:t>
      </w:r>
      <w:r>
        <w:rPr>
          <w:sz w:val="22"/>
        </w:rPr>
        <w:tab/>
      </w:r>
      <w:r>
        <w:rPr>
          <w:sz w:val="22"/>
        </w:rPr>
        <w:tab/>
      </w:r>
      <w:r>
        <w:rPr>
          <w:sz w:val="22"/>
        </w:rPr>
        <w:tab/>
      </w:r>
      <w:r>
        <w:rPr>
          <w:sz w:val="22"/>
        </w:rPr>
        <w:tab/>
        <w:t xml:space="preserve">Showboard </w:t>
      </w:r>
    </w:p>
    <w:p w:rsidR="00000000" w:rsidRDefault="00344CC1">
      <w:pPr>
        <w:rPr>
          <w:sz w:val="22"/>
        </w:rPr>
      </w:pPr>
      <w:r>
        <w:rPr>
          <w:sz w:val="22"/>
        </w:rPr>
        <w:t>Clipboard</w:t>
      </w:r>
      <w:r>
        <w:rPr>
          <w:sz w:val="22"/>
        </w:rPr>
        <w:tab/>
      </w:r>
      <w:r>
        <w:rPr>
          <w:sz w:val="22"/>
        </w:rPr>
        <w:tab/>
      </w:r>
      <w:r>
        <w:rPr>
          <w:sz w:val="22"/>
        </w:rPr>
        <w:tab/>
      </w:r>
      <w:r>
        <w:rPr>
          <w:sz w:val="22"/>
        </w:rPr>
        <w:tab/>
      </w:r>
      <w:r>
        <w:rPr>
          <w:sz w:val="22"/>
        </w:rPr>
        <w:tab/>
        <w:t xml:space="preserve">Ring binder </w:t>
      </w:r>
      <w:r>
        <w:rPr>
          <w:sz w:val="22"/>
        </w:rPr>
        <w:tab/>
      </w:r>
      <w:r>
        <w:rPr>
          <w:sz w:val="22"/>
        </w:rPr>
        <w:tab/>
      </w:r>
      <w:r>
        <w:rPr>
          <w:sz w:val="22"/>
        </w:rPr>
        <w:tab/>
      </w:r>
      <w:r>
        <w:rPr>
          <w:sz w:val="22"/>
        </w:rPr>
        <w:tab/>
      </w:r>
      <w:r>
        <w:rPr>
          <w:sz w:val="22"/>
        </w:rPr>
        <w:tab/>
      </w:r>
    </w:p>
    <w:p w:rsidR="00000000" w:rsidRDefault="00344CC1">
      <w:pPr>
        <w:rPr>
          <w:sz w:val="22"/>
        </w:rPr>
      </w:pPr>
      <w:r>
        <w:rPr>
          <w:sz w:val="22"/>
        </w:rPr>
        <w:t>I</w:t>
      </w:r>
      <w:r>
        <w:rPr>
          <w:sz w:val="22"/>
        </w:rPr>
        <w:t xml:space="preserve">nk pens (blue or black)   </w:t>
      </w:r>
      <w:r>
        <w:rPr>
          <w:sz w:val="22"/>
        </w:rPr>
        <w:tab/>
      </w:r>
      <w:r>
        <w:rPr>
          <w:sz w:val="22"/>
        </w:rPr>
        <w:tab/>
      </w:r>
      <w:r>
        <w:rPr>
          <w:sz w:val="22"/>
        </w:rPr>
        <w:tab/>
        <w:t xml:space="preserve">Color pencils                              </w:t>
      </w:r>
    </w:p>
    <w:p w:rsidR="00000000" w:rsidRDefault="00344CC1">
      <w:pPr>
        <w:rPr>
          <w:sz w:val="22"/>
        </w:rPr>
      </w:pPr>
      <w:r>
        <w:rPr>
          <w:sz w:val="22"/>
        </w:rPr>
        <w:t xml:space="preserve"> Pencil-bag that zips shut              </w:t>
      </w:r>
    </w:p>
    <w:p w:rsidR="00000000" w:rsidRDefault="00344CC1">
      <w:pPr>
        <w:rPr>
          <w:sz w:val="22"/>
        </w:rPr>
      </w:pPr>
      <w:r>
        <w:rPr>
          <w:sz w:val="22"/>
        </w:rPr>
        <w:t>Glue stick</w:t>
      </w:r>
    </w:p>
    <w:p w:rsidR="00000000" w:rsidRDefault="00344CC1">
      <w:pPr>
        <w:rPr>
          <w:sz w:val="22"/>
        </w:rPr>
      </w:pPr>
      <w:r>
        <w:rPr>
          <w:sz w:val="22"/>
        </w:rPr>
        <w:t xml:space="preserve">#2 pencil       </w:t>
      </w:r>
    </w:p>
    <w:p w:rsidR="00000000" w:rsidRDefault="00344CC1"/>
    <w:p w:rsidR="00000000" w:rsidRDefault="00344CC1"/>
    <w:p w:rsidR="00000000" w:rsidRDefault="00344CC1">
      <w:r>
        <w:t xml:space="preserve">                                                 </w:t>
      </w:r>
    </w:p>
    <w:p w:rsidR="00000000" w:rsidRDefault="00344CC1">
      <w:pPr>
        <w:pStyle w:val="Heading4"/>
      </w:pPr>
      <w:r>
        <w:t>Notebook</w:t>
      </w:r>
    </w:p>
    <w:p w:rsidR="00000000" w:rsidRDefault="00344CC1">
      <w:pPr>
        <w:rPr>
          <w:sz w:val="22"/>
        </w:rPr>
      </w:pPr>
      <w:r>
        <w:rPr>
          <w:sz w:val="22"/>
        </w:rPr>
        <w:t xml:space="preserve">Students must have a notebook for notes, class work, </w:t>
      </w:r>
      <w:r>
        <w:rPr>
          <w:sz w:val="22"/>
        </w:rPr>
        <w:t>and lab and project information.  The first page of the notebook should have the following information centered.</w:t>
      </w:r>
    </w:p>
    <w:p w:rsidR="00000000" w:rsidRDefault="00344CC1">
      <w:pPr>
        <w:rPr>
          <w:sz w:val="22"/>
        </w:rPr>
      </w:pPr>
      <w:r>
        <w:rPr>
          <w:sz w:val="22"/>
        </w:rPr>
        <w:t>Page 1: Name</w:t>
      </w:r>
    </w:p>
    <w:p w:rsidR="00000000" w:rsidRDefault="00344CC1">
      <w:pPr>
        <w:rPr>
          <w:sz w:val="22"/>
        </w:rPr>
      </w:pPr>
      <w:r>
        <w:rPr>
          <w:sz w:val="22"/>
        </w:rPr>
        <w:tab/>
        <w:t>Subject</w:t>
      </w:r>
    </w:p>
    <w:p w:rsidR="00000000" w:rsidRDefault="00344CC1">
      <w:pPr>
        <w:rPr>
          <w:sz w:val="22"/>
        </w:rPr>
      </w:pPr>
      <w:r>
        <w:rPr>
          <w:sz w:val="22"/>
        </w:rPr>
        <w:tab/>
        <w:t>Teacher Room #</w:t>
      </w:r>
    </w:p>
    <w:p w:rsidR="00000000" w:rsidRDefault="00344CC1">
      <w:pPr>
        <w:rPr>
          <w:sz w:val="22"/>
        </w:rPr>
      </w:pPr>
      <w:r>
        <w:rPr>
          <w:sz w:val="22"/>
        </w:rPr>
        <w:tab/>
        <w:t>Date</w:t>
      </w:r>
    </w:p>
    <w:p w:rsidR="00000000" w:rsidRDefault="00344CC1">
      <w:pPr>
        <w:rPr>
          <w:sz w:val="22"/>
        </w:rPr>
      </w:pPr>
      <w:r>
        <w:rPr>
          <w:sz w:val="22"/>
        </w:rPr>
        <w:t>Page 2:</w:t>
      </w:r>
      <w:r>
        <w:rPr>
          <w:sz w:val="22"/>
        </w:rPr>
        <w:tab/>
        <w:t>Course Syllabus</w:t>
      </w:r>
    </w:p>
    <w:p w:rsidR="00000000" w:rsidRDefault="00344CC1">
      <w:pPr>
        <w:rPr>
          <w:sz w:val="22"/>
        </w:rPr>
      </w:pPr>
      <w:r>
        <w:rPr>
          <w:sz w:val="22"/>
        </w:rPr>
        <w:t>Page 3: Laboratory Safety Rules</w:t>
      </w:r>
    </w:p>
    <w:p w:rsidR="00000000" w:rsidRDefault="00344CC1">
      <w:pPr>
        <w:rPr>
          <w:sz w:val="22"/>
        </w:rPr>
      </w:pPr>
      <w:proofErr w:type="gramStart"/>
      <w:r>
        <w:rPr>
          <w:sz w:val="22"/>
        </w:rPr>
        <w:t>Page 4.</w:t>
      </w:r>
      <w:proofErr w:type="gramEnd"/>
      <w:r>
        <w:rPr>
          <w:sz w:val="22"/>
        </w:rPr>
        <w:tab/>
        <w:t>Assignment Sheet</w:t>
      </w:r>
    </w:p>
    <w:p w:rsidR="00000000" w:rsidRDefault="00344CC1">
      <w:pPr>
        <w:rPr>
          <w:sz w:val="22"/>
        </w:rPr>
      </w:pPr>
      <w:r>
        <w:rPr>
          <w:sz w:val="22"/>
        </w:rPr>
        <w:t>Then your dividers</w:t>
      </w:r>
    </w:p>
    <w:p w:rsidR="00000000" w:rsidRDefault="00344CC1"/>
    <w:p w:rsidR="00000000" w:rsidRDefault="00344CC1">
      <w:pPr>
        <w:numPr>
          <w:ilvl w:val="0"/>
          <w:numId w:val="2"/>
        </w:numPr>
        <w:rPr>
          <w:sz w:val="22"/>
        </w:rPr>
      </w:pPr>
      <w:r>
        <w:rPr>
          <w:sz w:val="22"/>
        </w:rPr>
        <w:t>Assignment Sheet, Notes, Vocabulary, Daily Work (homework, class work, worksheets, quizzes), Labs, Tests.</w:t>
      </w:r>
    </w:p>
    <w:p w:rsidR="00000000" w:rsidRDefault="00344CC1">
      <w:pPr>
        <w:rPr>
          <w:sz w:val="22"/>
        </w:rPr>
      </w:pPr>
      <w:r>
        <w:rPr>
          <w:sz w:val="22"/>
        </w:rPr>
        <w:t>ARRANGE ALL PAPERS BY DATES-CHRONOLOGICAL ORDER (MOST RECENT DATE LAST)</w:t>
      </w:r>
    </w:p>
    <w:p w:rsidR="00000000" w:rsidRDefault="00344CC1">
      <w:pPr>
        <w:rPr>
          <w:sz w:val="22"/>
        </w:rPr>
      </w:pPr>
    </w:p>
    <w:p w:rsidR="00000000" w:rsidRDefault="00344CC1">
      <w:pPr>
        <w:rPr>
          <w:sz w:val="22"/>
        </w:rPr>
      </w:pPr>
    </w:p>
    <w:p w:rsidR="00000000" w:rsidRDefault="00344CC1"/>
    <w:p w:rsidR="00000000" w:rsidRDefault="00344CC1"/>
    <w:p w:rsidR="00000000" w:rsidRDefault="00344CC1"/>
    <w:p w:rsidR="00000000" w:rsidRDefault="00344CC1"/>
    <w:p w:rsidR="00000000" w:rsidRDefault="00344CC1"/>
    <w:p w:rsidR="00000000" w:rsidRDefault="00344CC1"/>
    <w:p w:rsidR="00000000" w:rsidRDefault="00344CC1"/>
    <w:p w:rsidR="00000000" w:rsidRDefault="00344CC1"/>
    <w:p w:rsidR="00000000" w:rsidRDefault="00344CC1"/>
    <w:p w:rsidR="00000000" w:rsidRDefault="00344CC1"/>
    <w:p w:rsidR="00000000" w:rsidRDefault="00344CC1"/>
    <w:p w:rsidR="00000000" w:rsidRDefault="00344CC1"/>
    <w:p w:rsidR="00000000" w:rsidRDefault="00344CC1"/>
    <w:p w:rsidR="00000000" w:rsidRDefault="00344CC1"/>
    <w:p w:rsidR="00000000" w:rsidRDefault="00344CC1">
      <w:pPr>
        <w:jc w:val="center"/>
        <w:rPr>
          <w:b/>
          <w:sz w:val="24"/>
        </w:rPr>
      </w:pPr>
      <w:r>
        <w:rPr>
          <w:b/>
          <w:sz w:val="24"/>
        </w:rPr>
        <w:t>Classroom Rules and Expectations</w:t>
      </w:r>
    </w:p>
    <w:p w:rsidR="00000000" w:rsidRDefault="00344CC1">
      <w:r>
        <w:t>The rules for this classroo</w:t>
      </w:r>
      <w:r>
        <w:t>m are based on the idea that we must be in an environment that is conducive to learning.  So, anything or anyone that disrupts this environment is out of order.  The following rules will help us create and maintain that environment.</w:t>
      </w:r>
    </w:p>
    <w:p w:rsidR="00000000" w:rsidRDefault="00344CC1">
      <w:pPr>
        <w:pStyle w:val="Heading2"/>
      </w:pPr>
      <w:r>
        <w:t>I. Be on Time</w:t>
      </w:r>
    </w:p>
    <w:p w:rsidR="00000000" w:rsidRDefault="00344CC1">
      <w:pPr>
        <w:numPr>
          <w:ilvl w:val="0"/>
          <w:numId w:val="20"/>
        </w:numPr>
      </w:pPr>
      <w:r>
        <w:t xml:space="preserve">You must </w:t>
      </w:r>
      <w:r>
        <w:t>be in the classroom and sitting down in our assigned seat by the time the bell rings.</w:t>
      </w:r>
    </w:p>
    <w:p w:rsidR="00000000" w:rsidRDefault="00344CC1">
      <w:pPr>
        <w:numPr>
          <w:ilvl w:val="0"/>
          <w:numId w:val="20"/>
        </w:numPr>
      </w:pPr>
      <w:r>
        <w:t>Absences and tardies will be counted from the first day of class.</w:t>
      </w:r>
    </w:p>
    <w:p w:rsidR="00000000" w:rsidRDefault="00344CC1">
      <w:pPr>
        <w:numPr>
          <w:ilvl w:val="0"/>
          <w:numId w:val="20"/>
        </w:numPr>
      </w:pPr>
      <w:r>
        <w:t>On the 3</w:t>
      </w:r>
      <w:r>
        <w:rPr>
          <w:vertAlign w:val="superscript"/>
        </w:rPr>
        <w:t>rd</w:t>
      </w:r>
      <w:r>
        <w:t xml:space="preserve"> tardy you will be referred to the office</w:t>
      </w:r>
    </w:p>
    <w:p w:rsidR="00000000" w:rsidRDefault="00344CC1">
      <w:pPr>
        <w:numPr>
          <w:ilvl w:val="0"/>
          <w:numId w:val="20"/>
        </w:numPr>
      </w:pPr>
      <w:r>
        <w:t>Punctual and regular attendance is essential for sat</w:t>
      </w:r>
      <w:r>
        <w:t>isfactory progress in the class</w:t>
      </w:r>
    </w:p>
    <w:p w:rsidR="00000000" w:rsidRDefault="00344CC1">
      <w:pPr>
        <w:numPr>
          <w:ilvl w:val="0"/>
          <w:numId w:val="20"/>
        </w:numPr>
      </w:pPr>
      <w:r>
        <w:t>Every student must submit a Re-entry form after being absent</w:t>
      </w:r>
    </w:p>
    <w:p w:rsidR="00000000" w:rsidRDefault="00344CC1">
      <w:pPr>
        <w:pStyle w:val="Heading2"/>
      </w:pPr>
      <w:r>
        <w:t xml:space="preserve">II. Follow Instructions  </w:t>
      </w:r>
    </w:p>
    <w:p w:rsidR="00000000" w:rsidRDefault="00344CC1">
      <w:pPr>
        <w:numPr>
          <w:ilvl w:val="0"/>
          <w:numId w:val="21"/>
        </w:numPr>
      </w:pPr>
      <w:r>
        <w:t>Only one person speaks at a time</w:t>
      </w:r>
    </w:p>
    <w:p w:rsidR="00000000" w:rsidRDefault="00344CC1">
      <w:pPr>
        <w:numPr>
          <w:ilvl w:val="0"/>
          <w:numId w:val="21"/>
        </w:numPr>
      </w:pPr>
      <w:r>
        <w:t>Follow class procedures</w:t>
      </w:r>
    </w:p>
    <w:p w:rsidR="00000000" w:rsidRDefault="00344CC1">
      <w:pPr>
        <w:numPr>
          <w:ilvl w:val="0"/>
          <w:numId w:val="21"/>
        </w:numPr>
      </w:pPr>
      <w:r>
        <w:t>Sharpen pencils before the tardy bell</w:t>
      </w:r>
    </w:p>
    <w:p w:rsidR="00000000" w:rsidRDefault="00344CC1">
      <w:pPr>
        <w:pStyle w:val="Heading2"/>
      </w:pPr>
      <w:r>
        <w:t xml:space="preserve">III. Come prepared to Class  </w:t>
      </w:r>
    </w:p>
    <w:p w:rsidR="00000000" w:rsidRDefault="00344CC1">
      <w:pPr>
        <w:numPr>
          <w:ilvl w:val="0"/>
          <w:numId w:val="22"/>
        </w:numPr>
      </w:pPr>
      <w:r>
        <w:t>Textbook mus</w:t>
      </w:r>
      <w:r>
        <w:t>t be covered at all times</w:t>
      </w:r>
    </w:p>
    <w:p w:rsidR="00000000" w:rsidRDefault="00344CC1">
      <w:pPr>
        <w:numPr>
          <w:ilvl w:val="0"/>
          <w:numId w:val="22"/>
        </w:numPr>
      </w:pPr>
      <w:r>
        <w:t>Bring notebook paper</w:t>
      </w:r>
    </w:p>
    <w:p w:rsidR="00000000" w:rsidRDefault="00344CC1">
      <w:pPr>
        <w:numPr>
          <w:ilvl w:val="0"/>
          <w:numId w:val="22"/>
        </w:numPr>
      </w:pPr>
      <w:r>
        <w:t>Bring pen or pencil</w:t>
      </w:r>
    </w:p>
    <w:p w:rsidR="00000000" w:rsidRDefault="00344CC1">
      <w:pPr>
        <w:numPr>
          <w:ilvl w:val="0"/>
          <w:numId w:val="22"/>
        </w:numPr>
      </w:pPr>
      <w:r>
        <w:t>Bring notebook with proper dividers</w:t>
      </w:r>
    </w:p>
    <w:p w:rsidR="00000000" w:rsidRDefault="00344CC1">
      <w:pPr>
        <w:numPr>
          <w:ilvl w:val="0"/>
          <w:numId w:val="22"/>
        </w:numPr>
      </w:pPr>
      <w:r>
        <w:t>Student will be responsible for make-up work if absent</w:t>
      </w:r>
    </w:p>
    <w:p w:rsidR="00000000" w:rsidRDefault="00344CC1">
      <w:pPr>
        <w:pStyle w:val="Heading2"/>
      </w:pPr>
      <w:r>
        <w:t>IV. Respect Yourself and Others</w:t>
      </w:r>
    </w:p>
    <w:p w:rsidR="00000000" w:rsidRDefault="00344CC1">
      <w:pPr>
        <w:numPr>
          <w:ilvl w:val="0"/>
          <w:numId w:val="23"/>
        </w:numPr>
      </w:pPr>
      <w:r>
        <w:t>Keep this classroom neat and clean at all times</w:t>
      </w:r>
    </w:p>
    <w:p w:rsidR="00000000" w:rsidRDefault="00344CC1">
      <w:pPr>
        <w:numPr>
          <w:ilvl w:val="0"/>
          <w:numId w:val="23"/>
        </w:numPr>
        <w:rPr>
          <w:lang w:val="es-ES_tradnl"/>
        </w:rPr>
      </w:pPr>
      <w:r>
        <w:rPr>
          <w:lang w:val="es-ES_tradnl"/>
        </w:rPr>
        <w:t>No games, cards, r</w:t>
      </w:r>
      <w:r>
        <w:rPr>
          <w:lang w:val="es-ES_tradnl"/>
        </w:rPr>
        <w:t>adios, etc.</w:t>
      </w:r>
    </w:p>
    <w:p w:rsidR="00000000" w:rsidRDefault="00344CC1">
      <w:pPr>
        <w:numPr>
          <w:ilvl w:val="0"/>
          <w:numId w:val="23"/>
        </w:numPr>
      </w:pPr>
      <w:r>
        <w:t>No hair brushing, putting on make-up, or spraying cologne or perfume</w:t>
      </w:r>
    </w:p>
    <w:p w:rsidR="00000000" w:rsidRDefault="00344CC1">
      <w:pPr>
        <w:numPr>
          <w:ilvl w:val="0"/>
          <w:numId w:val="23"/>
        </w:numPr>
      </w:pPr>
      <w:r>
        <w:t>Please throw all trash in the wastebasket</w:t>
      </w:r>
    </w:p>
    <w:p w:rsidR="00000000" w:rsidRDefault="00344CC1">
      <w:pPr>
        <w:pStyle w:val="Heading3"/>
      </w:pPr>
      <w:r>
        <w:t>No Food, Drinks, or Gum Allowed</w:t>
      </w:r>
    </w:p>
    <w:p w:rsidR="00000000" w:rsidRDefault="00344CC1">
      <w:pPr>
        <w:pStyle w:val="Heading3"/>
      </w:pPr>
      <w:r>
        <w:t>Dismissal</w:t>
      </w:r>
    </w:p>
    <w:p w:rsidR="00000000" w:rsidRDefault="00344CC1">
      <w:pPr>
        <w:numPr>
          <w:ilvl w:val="0"/>
          <w:numId w:val="24"/>
        </w:numPr>
      </w:pPr>
      <w:r>
        <w:t>Remain in seats when the bell rings</w:t>
      </w:r>
    </w:p>
    <w:p w:rsidR="00000000" w:rsidRDefault="00344CC1">
      <w:pPr>
        <w:numPr>
          <w:ilvl w:val="0"/>
          <w:numId w:val="24"/>
        </w:numPr>
      </w:pPr>
      <w:r>
        <w:t>Teacher will dismiss the class and not the bell</w:t>
      </w:r>
    </w:p>
    <w:p w:rsidR="00000000" w:rsidRDefault="00344CC1"/>
    <w:p w:rsidR="00000000" w:rsidRDefault="00344CC1">
      <w:r>
        <w:t>You wi</w:t>
      </w:r>
      <w:r>
        <w:t>ll be reminded once the instructor without consequence if a rule is broken.  A 2</w:t>
      </w:r>
      <w:r>
        <w:rPr>
          <w:vertAlign w:val="superscript"/>
        </w:rPr>
        <w:t>nd</w:t>
      </w:r>
      <w:r>
        <w:t xml:space="preserve"> offense will earn a detention (15 min.), 3</w:t>
      </w:r>
      <w:r>
        <w:rPr>
          <w:vertAlign w:val="superscript"/>
        </w:rPr>
        <w:t>rd</w:t>
      </w:r>
      <w:r>
        <w:t xml:space="preserve"> offense will earn a 30-minute detention.  Anything beyond this will result in removal form the classroom until a conference with</w:t>
      </w:r>
      <w:r>
        <w:t xml:space="preserve"> an assistant principal, teacher, and parent can be arranged.</w:t>
      </w:r>
    </w:p>
    <w:p w:rsidR="00000000" w:rsidRDefault="00344CC1">
      <w:r>
        <w:t xml:space="preserve">I have read the previous statements of rules and expectations and agree to be part of a successful </w:t>
      </w:r>
      <w:proofErr w:type="gramStart"/>
      <w:r>
        <w:t>educational</w:t>
      </w:r>
      <w:proofErr w:type="gramEnd"/>
      <w:r>
        <w:t xml:space="preserve"> experience in Mr. Martinez ‘class!</w:t>
      </w:r>
    </w:p>
    <w:p w:rsidR="00000000" w:rsidRDefault="00344CC1"/>
    <w:p w:rsidR="00000000" w:rsidRDefault="00344CC1">
      <w:r>
        <w:t>Students Signature ____________________</w:t>
      </w:r>
    </w:p>
    <w:p w:rsidR="00000000" w:rsidRDefault="00344CC1"/>
    <w:p w:rsidR="00000000" w:rsidRDefault="00344CC1">
      <w:r>
        <w:t>Parent</w:t>
      </w:r>
      <w:r>
        <w:t xml:space="preserve"> Signature    ____________________</w:t>
      </w:r>
    </w:p>
    <w:p w:rsidR="00344CC1" w:rsidRDefault="00344CC1"/>
    <w:sectPr w:rsidR="00344CC1">
      <w:pgSz w:w="12240" w:h="15840"/>
      <w:pgMar w:top="1440" w:right="1800" w:bottom="1440" w:left="1800"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171E7"/>
    <w:multiLevelType w:val="singleLevel"/>
    <w:tmpl w:val="DB1EB556"/>
    <w:lvl w:ilvl="0">
      <w:start w:val="1"/>
      <w:numFmt w:val="decimal"/>
      <w:lvlText w:val="%1."/>
      <w:lvlJc w:val="left"/>
      <w:pPr>
        <w:tabs>
          <w:tab w:val="num" w:pos="1440"/>
        </w:tabs>
        <w:ind w:left="1440" w:hanging="360"/>
      </w:pPr>
      <w:rPr>
        <w:rFonts w:hint="default"/>
      </w:rPr>
    </w:lvl>
  </w:abstractNum>
  <w:abstractNum w:abstractNumId="1">
    <w:nsid w:val="02077917"/>
    <w:multiLevelType w:val="singleLevel"/>
    <w:tmpl w:val="04090001"/>
    <w:lvl w:ilvl="0">
      <w:numFmt w:val="bullet"/>
      <w:lvlText w:val=""/>
      <w:lvlJc w:val="left"/>
      <w:pPr>
        <w:tabs>
          <w:tab w:val="num" w:pos="360"/>
        </w:tabs>
        <w:ind w:left="360" w:hanging="360"/>
      </w:pPr>
      <w:rPr>
        <w:rFonts w:ascii="Symbol" w:hAnsi="Symbol" w:hint="default"/>
      </w:rPr>
    </w:lvl>
  </w:abstractNum>
  <w:abstractNum w:abstractNumId="2">
    <w:nsid w:val="06577714"/>
    <w:multiLevelType w:val="singleLevel"/>
    <w:tmpl w:val="277E55F4"/>
    <w:lvl w:ilvl="0">
      <w:start w:val="1"/>
      <w:numFmt w:val="upperLetter"/>
      <w:lvlText w:val="%1."/>
      <w:lvlJc w:val="left"/>
      <w:pPr>
        <w:tabs>
          <w:tab w:val="num" w:pos="708"/>
        </w:tabs>
        <w:ind w:left="708" w:hanging="360"/>
      </w:pPr>
      <w:rPr>
        <w:rFonts w:hint="default"/>
      </w:rPr>
    </w:lvl>
  </w:abstractNum>
  <w:abstractNum w:abstractNumId="3">
    <w:nsid w:val="09830A1C"/>
    <w:multiLevelType w:val="singleLevel"/>
    <w:tmpl w:val="F9D61620"/>
    <w:lvl w:ilvl="0">
      <w:start w:val="1"/>
      <w:numFmt w:val="upperRoman"/>
      <w:lvlText w:val=""/>
      <w:lvlJc w:val="left"/>
      <w:pPr>
        <w:tabs>
          <w:tab w:val="num" w:pos="360"/>
        </w:tabs>
        <w:ind w:left="360" w:hanging="360"/>
      </w:pPr>
      <w:rPr>
        <w:rFonts w:hint="default"/>
      </w:rPr>
    </w:lvl>
  </w:abstractNum>
  <w:abstractNum w:abstractNumId="4">
    <w:nsid w:val="139C0634"/>
    <w:multiLevelType w:val="singleLevel"/>
    <w:tmpl w:val="3056C92E"/>
    <w:lvl w:ilvl="0">
      <w:start w:val="1"/>
      <w:numFmt w:val="upperLetter"/>
      <w:lvlText w:val="%1."/>
      <w:lvlJc w:val="left"/>
      <w:pPr>
        <w:tabs>
          <w:tab w:val="num" w:pos="912"/>
        </w:tabs>
        <w:ind w:left="912" w:hanging="360"/>
      </w:pPr>
      <w:rPr>
        <w:rFonts w:hint="default"/>
      </w:rPr>
    </w:lvl>
  </w:abstractNum>
  <w:abstractNum w:abstractNumId="5">
    <w:nsid w:val="14540C19"/>
    <w:multiLevelType w:val="singleLevel"/>
    <w:tmpl w:val="907A2548"/>
    <w:lvl w:ilvl="0">
      <w:start w:val="1"/>
      <w:numFmt w:val="decimal"/>
      <w:lvlText w:val="%1."/>
      <w:lvlJc w:val="left"/>
      <w:pPr>
        <w:tabs>
          <w:tab w:val="num" w:pos="1440"/>
        </w:tabs>
        <w:ind w:left="1440" w:hanging="360"/>
      </w:pPr>
      <w:rPr>
        <w:rFonts w:hint="default"/>
      </w:rPr>
    </w:lvl>
  </w:abstractNum>
  <w:abstractNum w:abstractNumId="6">
    <w:nsid w:val="14C44885"/>
    <w:multiLevelType w:val="singleLevel"/>
    <w:tmpl w:val="C424391E"/>
    <w:lvl w:ilvl="0">
      <w:start w:val="1"/>
      <w:numFmt w:val="upperLetter"/>
      <w:lvlText w:val="%1."/>
      <w:lvlJc w:val="left"/>
      <w:pPr>
        <w:tabs>
          <w:tab w:val="num" w:pos="756"/>
        </w:tabs>
        <w:ind w:left="756" w:hanging="360"/>
      </w:pPr>
      <w:rPr>
        <w:rFonts w:hint="default"/>
      </w:rPr>
    </w:lvl>
  </w:abstractNum>
  <w:abstractNum w:abstractNumId="7">
    <w:nsid w:val="1D6F74EA"/>
    <w:multiLevelType w:val="singleLevel"/>
    <w:tmpl w:val="263AF570"/>
    <w:lvl w:ilvl="0">
      <w:start w:val="1"/>
      <w:numFmt w:val="upperLetter"/>
      <w:lvlText w:val="%1."/>
      <w:lvlJc w:val="left"/>
      <w:pPr>
        <w:tabs>
          <w:tab w:val="num" w:pos="1080"/>
        </w:tabs>
        <w:ind w:left="1080" w:hanging="360"/>
      </w:pPr>
      <w:rPr>
        <w:rFonts w:hint="default"/>
      </w:rPr>
    </w:lvl>
  </w:abstractNum>
  <w:abstractNum w:abstractNumId="8">
    <w:nsid w:val="2A566D02"/>
    <w:multiLevelType w:val="singleLevel"/>
    <w:tmpl w:val="8326AC0E"/>
    <w:lvl w:ilvl="0">
      <w:start w:val="1"/>
      <w:numFmt w:val="upperLetter"/>
      <w:lvlText w:val="%1."/>
      <w:lvlJc w:val="left"/>
      <w:pPr>
        <w:tabs>
          <w:tab w:val="num" w:pos="1440"/>
        </w:tabs>
        <w:ind w:left="1440" w:hanging="360"/>
      </w:pPr>
      <w:rPr>
        <w:rFonts w:ascii="Times New Roman" w:eastAsia="Times New Roman" w:hAnsi="Times New Roman" w:cs="Times New Roman"/>
      </w:rPr>
    </w:lvl>
  </w:abstractNum>
  <w:abstractNum w:abstractNumId="9">
    <w:nsid w:val="335A32D1"/>
    <w:multiLevelType w:val="singleLevel"/>
    <w:tmpl w:val="8ADA4ECA"/>
    <w:lvl w:ilvl="0">
      <w:start w:val="1"/>
      <w:numFmt w:val="decimal"/>
      <w:lvlText w:val="%1."/>
      <w:lvlJc w:val="left"/>
      <w:pPr>
        <w:tabs>
          <w:tab w:val="num" w:pos="1440"/>
        </w:tabs>
        <w:ind w:left="1440" w:hanging="360"/>
      </w:pPr>
      <w:rPr>
        <w:rFonts w:hint="default"/>
      </w:rPr>
    </w:lvl>
  </w:abstractNum>
  <w:abstractNum w:abstractNumId="10">
    <w:nsid w:val="356057DE"/>
    <w:multiLevelType w:val="singleLevel"/>
    <w:tmpl w:val="5E405516"/>
    <w:lvl w:ilvl="0">
      <w:start w:val="1"/>
      <w:numFmt w:val="decimal"/>
      <w:lvlText w:val="%1."/>
      <w:lvlJc w:val="left"/>
      <w:pPr>
        <w:tabs>
          <w:tab w:val="num" w:pos="1440"/>
        </w:tabs>
        <w:ind w:left="1440" w:hanging="360"/>
      </w:pPr>
      <w:rPr>
        <w:rFonts w:hint="default"/>
      </w:rPr>
    </w:lvl>
  </w:abstractNum>
  <w:abstractNum w:abstractNumId="11">
    <w:nsid w:val="385A19AF"/>
    <w:multiLevelType w:val="singleLevel"/>
    <w:tmpl w:val="1E8E6DE6"/>
    <w:lvl w:ilvl="0">
      <w:start w:val="1"/>
      <w:numFmt w:val="upperLetter"/>
      <w:lvlText w:val="%1."/>
      <w:lvlJc w:val="left"/>
      <w:pPr>
        <w:tabs>
          <w:tab w:val="num" w:pos="1080"/>
        </w:tabs>
        <w:ind w:left="1080" w:hanging="360"/>
      </w:pPr>
      <w:rPr>
        <w:rFonts w:hint="default"/>
      </w:rPr>
    </w:lvl>
  </w:abstractNum>
  <w:abstractNum w:abstractNumId="12">
    <w:nsid w:val="388D4B81"/>
    <w:multiLevelType w:val="singleLevel"/>
    <w:tmpl w:val="0409000F"/>
    <w:lvl w:ilvl="0">
      <w:start w:val="1"/>
      <w:numFmt w:val="decimal"/>
      <w:lvlText w:val="%1."/>
      <w:lvlJc w:val="left"/>
      <w:pPr>
        <w:tabs>
          <w:tab w:val="num" w:pos="360"/>
        </w:tabs>
        <w:ind w:left="360" w:hanging="360"/>
      </w:pPr>
      <w:rPr>
        <w:rFonts w:hint="default"/>
      </w:rPr>
    </w:lvl>
  </w:abstractNum>
  <w:abstractNum w:abstractNumId="13">
    <w:nsid w:val="3BD930C8"/>
    <w:multiLevelType w:val="singleLevel"/>
    <w:tmpl w:val="4BB26600"/>
    <w:lvl w:ilvl="0">
      <w:start w:val="1"/>
      <w:numFmt w:val="decimal"/>
      <w:lvlText w:val="%1."/>
      <w:lvlJc w:val="left"/>
      <w:pPr>
        <w:tabs>
          <w:tab w:val="num" w:pos="1440"/>
        </w:tabs>
        <w:ind w:left="1440" w:hanging="360"/>
      </w:pPr>
      <w:rPr>
        <w:rFonts w:hint="default"/>
      </w:rPr>
    </w:lvl>
  </w:abstractNum>
  <w:abstractNum w:abstractNumId="14">
    <w:nsid w:val="459951CE"/>
    <w:multiLevelType w:val="singleLevel"/>
    <w:tmpl w:val="099C0834"/>
    <w:lvl w:ilvl="0">
      <w:start w:val="1"/>
      <w:numFmt w:val="upperLetter"/>
      <w:lvlText w:val="%1."/>
      <w:lvlJc w:val="left"/>
      <w:pPr>
        <w:tabs>
          <w:tab w:val="num" w:pos="564"/>
        </w:tabs>
        <w:ind w:left="564" w:hanging="360"/>
      </w:pPr>
      <w:rPr>
        <w:rFonts w:hint="default"/>
      </w:rPr>
    </w:lvl>
  </w:abstractNum>
  <w:abstractNum w:abstractNumId="15">
    <w:nsid w:val="52597390"/>
    <w:multiLevelType w:val="singleLevel"/>
    <w:tmpl w:val="A1BC4B3E"/>
    <w:lvl w:ilvl="0">
      <w:start w:val="1"/>
      <w:numFmt w:val="upperLetter"/>
      <w:lvlText w:val="%1."/>
      <w:lvlJc w:val="left"/>
      <w:pPr>
        <w:tabs>
          <w:tab w:val="num" w:pos="1440"/>
        </w:tabs>
        <w:ind w:left="1440" w:hanging="360"/>
      </w:pPr>
      <w:rPr>
        <w:rFonts w:ascii="Times New Roman" w:eastAsia="Times New Roman" w:hAnsi="Times New Roman" w:cs="Times New Roman"/>
      </w:rPr>
    </w:lvl>
  </w:abstractNum>
  <w:abstractNum w:abstractNumId="16">
    <w:nsid w:val="56386431"/>
    <w:multiLevelType w:val="singleLevel"/>
    <w:tmpl w:val="2C66AB3A"/>
    <w:lvl w:ilvl="0">
      <w:start w:val="1"/>
      <w:numFmt w:val="upperLetter"/>
      <w:lvlText w:val="%1."/>
      <w:lvlJc w:val="left"/>
      <w:pPr>
        <w:tabs>
          <w:tab w:val="num" w:pos="1440"/>
        </w:tabs>
        <w:ind w:left="1440" w:hanging="360"/>
      </w:pPr>
      <w:rPr>
        <w:rFonts w:ascii="Times New Roman" w:eastAsia="Times New Roman" w:hAnsi="Times New Roman" w:cs="Times New Roman"/>
      </w:rPr>
    </w:lvl>
  </w:abstractNum>
  <w:abstractNum w:abstractNumId="17">
    <w:nsid w:val="5998781F"/>
    <w:multiLevelType w:val="hybridMultilevel"/>
    <w:tmpl w:val="857A1C1C"/>
    <w:lvl w:ilvl="0" w:tplc="DECA6BCA">
      <w:start w:val="1"/>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8">
    <w:nsid w:val="5A4C5FA1"/>
    <w:multiLevelType w:val="singleLevel"/>
    <w:tmpl w:val="EB2CBE58"/>
    <w:lvl w:ilvl="0">
      <w:start w:val="1"/>
      <w:numFmt w:val="decimal"/>
      <w:lvlText w:val="%1."/>
      <w:lvlJc w:val="left"/>
      <w:pPr>
        <w:tabs>
          <w:tab w:val="num" w:pos="900"/>
        </w:tabs>
        <w:ind w:left="900" w:hanging="360"/>
      </w:pPr>
      <w:rPr>
        <w:rFonts w:hint="default"/>
      </w:rPr>
    </w:lvl>
  </w:abstractNum>
  <w:abstractNum w:abstractNumId="19">
    <w:nsid w:val="5B481854"/>
    <w:multiLevelType w:val="singleLevel"/>
    <w:tmpl w:val="1FE4DC1C"/>
    <w:lvl w:ilvl="0">
      <w:start w:val="1"/>
      <w:numFmt w:val="upperLetter"/>
      <w:lvlText w:val="%1."/>
      <w:lvlJc w:val="left"/>
      <w:pPr>
        <w:tabs>
          <w:tab w:val="num" w:pos="1080"/>
        </w:tabs>
        <w:ind w:left="1080" w:hanging="360"/>
      </w:pPr>
      <w:rPr>
        <w:rFonts w:hint="default"/>
      </w:rPr>
    </w:lvl>
  </w:abstractNum>
  <w:abstractNum w:abstractNumId="20">
    <w:nsid w:val="640845C7"/>
    <w:multiLevelType w:val="singleLevel"/>
    <w:tmpl w:val="9E5EF222"/>
    <w:lvl w:ilvl="0">
      <w:start w:val="1"/>
      <w:numFmt w:val="upperLetter"/>
      <w:lvlText w:val="%1."/>
      <w:lvlJc w:val="left"/>
      <w:pPr>
        <w:tabs>
          <w:tab w:val="num" w:pos="1440"/>
        </w:tabs>
        <w:ind w:left="1440" w:hanging="360"/>
      </w:pPr>
      <w:rPr>
        <w:rFonts w:ascii="Times New Roman" w:eastAsia="Times New Roman" w:hAnsi="Times New Roman" w:cs="Times New Roman"/>
      </w:rPr>
    </w:lvl>
  </w:abstractNum>
  <w:abstractNum w:abstractNumId="21">
    <w:nsid w:val="6B2775E7"/>
    <w:multiLevelType w:val="multilevel"/>
    <w:tmpl w:val="FBB4E060"/>
    <w:lvl w:ilvl="0">
      <w:start w:val="1"/>
      <w:numFmt w:val="upperLetter"/>
      <w:lvlText w:val="%1."/>
      <w:lvlJc w:val="left"/>
      <w:pPr>
        <w:tabs>
          <w:tab w:val="num" w:pos="1080"/>
        </w:tabs>
        <w:ind w:left="1080" w:hanging="360"/>
      </w:pPr>
      <w:rPr>
        <w:rFonts w:hint="default"/>
      </w:rPr>
    </w:lvl>
    <w:lvl w:ilvl="1">
      <w:start w:val="6"/>
      <w:numFmt w:val="upperRoman"/>
      <w:lvlText w:val="%2."/>
      <w:lvlJc w:val="left"/>
      <w:pPr>
        <w:tabs>
          <w:tab w:val="num" w:pos="2160"/>
        </w:tabs>
        <w:ind w:left="2160" w:hanging="720"/>
      </w:pPr>
      <w:rPr>
        <w:rFonts w:hint="default"/>
      </w:r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22">
    <w:nsid w:val="71841410"/>
    <w:multiLevelType w:val="singleLevel"/>
    <w:tmpl w:val="91E69B62"/>
    <w:lvl w:ilvl="0">
      <w:start w:val="1"/>
      <w:numFmt w:val="upperRoman"/>
      <w:pStyle w:val="Heading3"/>
      <w:lvlText w:val="%1."/>
      <w:lvlJc w:val="left"/>
      <w:pPr>
        <w:tabs>
          <w:tab w:val="num" w:pos="720"/>
        </w:tabs>
        <w:ind w:left="720" w:hanging="720"/>
      </w:pPr>
      <w:rPr>
        <w:rFonts w:hint="default"/>
      </w:rPr>
    </w:lvl>
  </w:abstractNum>
  <w:abstractNum w:abstractNumId="23">
    <w:nsid w:val="7732009E"/>
    <w:multiLevelType w:val="singleLevel"/>
    <w:tmpl w:val="B7D2741E"/>
    <w:lvl w:ilvl="0">
      <w:start w:val="1"/>
      <w:numFmt w:val="upperLetter"/>
      <w:lvlText w:val="%1."/>
      <w:lvlJc w:val="left"/>
      <w:pPr>
        <w:tabs>
          <w:tab w:val="num" w:pos="1080"/>
        </w:tabs>
        <w:ind w:left="1080" w:hanging="360"/>
      </w:pPr>
      <w:rPr>
        <w:rFonts w:hint="default"/>
      </w:rPr>
    </w:lvl>
  </w:abstractNum>
  <w:abstractNum w:abstractNumId="24">
    <w:nsid w:val="7D2C4727"/>
    <w:multiLevelType w:val="singleLevel"/>
    <w:tmpl w:val="AA6C774C"/>
    <w:lvl w:ilvl="0">
      <w:start w:val="1"/>
      <w:numFmt w:val="upperLetter"/>
      <w:lvlText w:val="%1."/>
      <w:lvlJc w:val="left"/>
      <w:pPr>
        <w:tabs>
          <w:tab w:val="num" w:pos="708"/>
        </w:tabs>
        <w:ind w:left="708" w:hanging="360"/>
      </w:pPr>
      <w:rPr>
        <w:rFonts w:hint="default"/>
      </w:rPr>
    </w:lvl>
  </w:abstractNum>
  <w:num w:numId="1">
    <w:abstractNumId w:val="18"/>
  </w:num>
  <w:num w:numId="2">
    <w:abstractNumId w:val="1"/>
  </w:num>
  <w:num w:numId="3">
    <w:abstractNumId w:val="12"/>
  </w:num>
  <w:num w:numId="4">
    <w:abstractNumId w:val="22"/>
  </w:num>
  <w:num w:numId="5">
    <w:abstractNumId w:val="19"/>
  </w:num>
  <w:num w:numId="6">
    <w:abstractNumId w:val="21"/>
  </w:num>
  <w:num w:numId="7">
    <w:abstractNumId w:val="23"/>
  </w:num>
  <w:num w:numId="8">
    <w:abstractNumId w:val="0"/>
  </w:num>
  <w:num w:numId="9">
    <w:abstractNumId w:val="5"/>
  </w:num>
  <w:num w:numId="10">
    <w:abstractNumId w:val="15"/>
  </w:num>
  <w:num w:numId="11">
    <w:abstractNumId w:val="11"/>
  </w:num>
  <w:num w:numId="12">
    <w:abstractNumId w:val="13"/>
  </w:num>
  <w:num w:numId="13">
    <w:abstractNumId w:val="10"/>
  </w:num>
  <w:num w:numId="14">
    <w:abstractNumId w:val="16"/>
  </w:num>
  <w:num w:numId="15">
    <w:abstractNumId w:val="7"/>
  </w:num>
  <w:num w:numId="16">
    <w:abstractNumId w:val="8"/>
  </w:num>
  <w:num w:numId="17">
    <w:abstractNumId w:val="20"/>
  </w:num>
  <w:num w:numId="18">
    <w:abstractNumId w:val="9"/>
  </w:num>
  <w:num w:numId="19">
    <w:abstractNumId w:val="3"/>
  </w:num>
  <w:num w:numId="20">
    <w:abstractNumId w:val="4"/>
  </w:num>
  <w:num w:numId="21">
    <w:abstractNumId w:val="14"/>
  </w:num>
  <w:num w:numId="22">
    <w:abstractNumId w:val="2"/>
  </w:num>
  <w:num w:numId="23">
    <w:abstractNumId w:val="24"/>
  </w:num>
  <w:num w:numId="24">
    <w:abstractNumId w:val="6"/>
  </w:num>
  <w:num w:numId="25">
    <w:abstractNumId w:val="17"/>
  </w:num>
  <w:num w:numId="26">
    <w:abstractNumId w:val="22"/>
    <w:lvlOverride w:ilvl="0">
      <w:startOverride w:val="7"/>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20"/>
  <w:displayHorizontalDrawingGridEvery w:val="0"/>
  <w:displayVerticalDrawingGridEvery w:val="0"/>
  <w:doNotUseMarginsForDrawingGridOrigin/>
  <w:noPunctuationKerning/>
  <w:characterSpacingControl w:val="doNotCompress"/>
  <w:compat/>
  <w:rsids>
    <w:rsidRoot w:val="00065860"/>
    <w:rsid w:val="00065860"/>
    <w:rsid w:val="00344CC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qFormat/>
    <w:pPr>
      <w:keepNext/>
      <w:jc w:val="center"/>
      <w:outlineLvl w:val="0"/>
    </w:pPr>
    <w:rPr>
      <w:b/>
      <w:i/>
      <w:sz w:val="24"/>
    </w:rPr>
  </w:style>
  <w:style w:type="paragraph" w:styleId="Heading2">
    <w:name w:val="heading 2"/>
    <w:basedOn w:val="Normal"/>
    <w:next w:val="Normal"/>
    <w:qFormat/>
    <w:pPr>
      <w:keepNext/>
      <w:outlineLvl w:val="1"/>
    </w:pPr>
    <w:rPr>
      <w:b/>
    </w:rPr>
  </w:style>
  <w:style w:type="paragraph" w:styleId="Heading3">
    <w:name w:val="heading 3"/>
    <w:basedOn w:val="Normal"/>
    <w:next w:val="Normal"/>
    <w:qFormat/>
    <w:pPr>
      <w:keepNext/>
      <w:numPr>
        <w:numId w:val="4"/>
      </w:numPr>
      <w:outlineLvl w:val="2"/>
    </w:pPr>
    <w:rPr>
      <w:b/>
    </w:rPr>
  </w:style>
  <w:style w:type="paragraph" w:styleId="Heading4">
    <w:name w:val="heading 4"/>
    <w:basedOn w:val="Normal"/>
    <w:next w:val="Normal"/>
    <w:qFormat/>
    <w:pPr>
      <w:keepNext/>
      <w:jc w:val="center"/>
      <w:outlineLvl w:val="3"/>
    </w:pPr>
    <w:rPr>
      <w:b/>
      <w:sz w:val="22"/>
    </w:rPr>
  </w:style>
  <w:style w:type="paragraph" w:styleId="Heading5">
    <w:name w:val="heading 5"/>
    <w:basedOn w:val="Normal"/>
    <w:next w:val="Normal"/>
    <w:qFormat/>
    <w:pPr>
      <w:keepNext/>
      <w:jc w:val="center"/>
      <w:outlineLvl w:val="4"/>
    </w:pPr>
    <w:rPr>
      <w:b/>
      <w:i/>
      <w:sz w:val="22"/>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6</Pages>
  <Words>1495</Words>
  <Characters>8525</Characters>
  <Application>Microsoft Office Word</Application>
  <DocSecurity>0</DocSecurity>
  <Lines>71</Lines>
  <Paragraphs>19</Paragraphs>
  <ScaleCrop>false</ScaleCrop>
  <HeadingPairs>
    <vt:vector size="2" baseType="variant">
      <vt:variant>
        <vt:lpstr>Title</vt:lpstr>
      </vt:variant>
      <vt:variant>
        <vt:i4>1</vt:i4>
      </vt:variant>
    </vt:vector>
  </HeadingPairs>
  <TitlesOfParts>
    <vt:vector size="1" baseType="lpstr">
      <vt:lpstr>Biology Syllabus</vt:lpstr>
    </vt:vector>
  </TitlesOfParts>
  <Company>Dell Computer Corporation</Company>
  <LinksUpToDate>false</LinksUpToDate>
  <CharactersWithSpaces>10001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Biology Syllabus</dc:title>
  <dc:subject/>
  <dc:creator>Preferred Customer</dc:creator>
  <cp:keywords/>
  <dc:description/>
  <cp:lastModifiedBy>Mr. Velez</cp:lastModifiedBy>
  <cp:revision>2</cp:revision>
  <cp:lastPrinted>2003-08-14T18:30:00Z</cp:lastPrinted>
  <dcterms:created xsi:type="dcterms:W3CDTF">2009-08-17T06:36:00Z</dcterms:created>
  <dcterms:modified xsi:type="dcterms:W3CDTF">2009-08-17T06:36:00Z</dcterms:modified>
</cp:coreProperties>
</file>